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99"/>
        </w:tabs>
        <w:wordWrap w:val="0"/>
        <w:ind w:right="-216" w:rightChars="-103"/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  <w:r>
        <w:drawing>
          <wp:inline distT="0" distB="0" distL="0" distR="0">
            <wp:extent cx="8867140" cy="5198745"/>
            <wp:effectExtent l="0" t="0" r="1016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553" cy="51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-342265</wp:posOffset>
                </wp:positionV>
                <wp:extent cx="1562100" cy="4711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802640"/>
                          <a:ext cx="1562100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0" w:lineRule="exact"/>
                              <w:ind w:right="640"/>
                              <w:jc w:val="left"/>
                              <w:rPr>
                                <w:rFonts w:ascii="仿宋_GB2312" w:hAnsi="仿宋_GB2312" w:eastAsia="仿宋_GB2312" w:cs="仿宋_GB2312"/>
                                <w:kern w:val="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32"/>
                                <w:szCs w:val="32"/>
                                <w:shd w:val="clear" w:color="auto" w:fill="FFFFFF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-26.95pt;height:37.1pt;width:123pt;z-index:251659264;mso-width-relative:page;mso-height-relative:page;" filled="f" stroked="f" coordsize="21600,21600" o:gfxdata="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H30Z2gAAAAkBAAAPAAAAAAAAAAEA&#10;IAAAACIAAABkcnMvZG93bnJldi54bWxQSwECFAAUAAAACACHTuJAh0EWPEYCAABw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0" w:lineRule="exact"/>
                        <w:ind w:right="640"/>
                        <w:jc w:val="left"/>
                        <w:rPr>
                          <w:rFonts w:ascii="仿宋_GB2312" w:hAnsi="仿宋_GB2312" w:eastAsia="仿宋_GB2312" w:cs="仿宋_GB2312"/>
                          <w:kern w:val="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32"/>
                          <w:szCs w:val="32"/>
                          <w:shd w:val="clear" w:color="auto" w:fill="FFFFFF"/>
                        </w:rPr>
                        <w:t>附件1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随县义务教育学校寄宿生及“四类”非寄宿生备案表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填报学校（盖章）：                    填报时间：</w:t>
      </w:r>
    </w:p>
    <w:tbl>
      <w:tblPr>
        <w:tblStyle w:val="4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70"/>
        <w:gridCol w:w="1365"/>
        <w:gridCol w:w="930"/>
        <w:gridCol w:w="1260"/>
        <w:gridCol w:w="1485"/>
        <w:gridCol w:w="1141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证号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学籍号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学校住宿房间及床位号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班主任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240" w:lineRule="exact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</w:p>
    <w:p>
      <w:pPr>
        <w:widowControl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班主任签字：      校资助人员签字：       校长签字：</w:t>
      </w:r>
    </w:p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br w:type="page"/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附件3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随县家庭经济困难学生确认表</w:t>
      </w:r>
    </w:p>
    <w:p>
      <w:pPr>
        <w:adjustRightInd w:val="0"/>
        <w:snapToGrid w:val="0"/>
        <w:rPr>
          <w:rFonts w:cs="仿宋_GB2312" w:asciiTheme="minorEastAsia" w:hAnsiTheme="minorEastAsia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镇(场):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学校: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年级: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班级: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</w:rPr>
        <w:t xml:space="preserve">      </w:t>
      </w:r>
    </w:p>
    <w:tbl>
      <w:tblPr>
        <w:tblStyle w:val="4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88"/>
        <w:gridCol w:w="146"/>
        <w:gridCol w:w="850"/>
        <w:gridCol w:w="993"/>
        <w:gridCol w:w="141"/>
        <w:gridCol w:w="1134"/>
        <w:gridCol w:w="1134"/>
        <w:gridCol w:w="851"/>
        <w:gridCol w:w="142"/>
        <w:gridCol w:w="708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96" w:type="dxa"/>
            <w:gridSpan w:val="2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年月</w:t>
            </w: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62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130" w:type="dxa"/>
            <w:gridSpan w:val="4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人口</w:t>
            </w:r>
          </w:p>
        </w:tc>
        <w:tc>
          <w:tcPr>
            <w:tcW w:w="1134" w:type="dxa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城镇□ 农村□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卡号</w:t>
            </w:r>
          </w:p>
        </w:tc>
        <w:tc>
          <w:tcPr>
            <w:tcW w:w="326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持卡人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33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1.建档立卡家庭学生 □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2.低保家庭学生 □</w:t>
            </w:r>
          </w:p>
        </w:tc>
        <w:tc>
          <w:tcPr>
            <w:tcW w:w="233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3.特困供养学生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4.孤儿和事实无人抚养儿童 □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5.烈士子女 □</w:t>
            </w:r>
          </w:p>
        </w:tc>
        <w:tc>
          <w:tcPr>
            <w:tcW w:w="233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6.残疾学生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详细通讯地址</w:t>
            </w:r>
          </w:p>
        </w:tc>
        <w:tc>
          <w:tcPr>
            <w:tcW w:w="4252" w:type="dxa"/>
            <w:gridSpan w:val="5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79" w:type="dxa"/>
            <w:gridSpan w:val="3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6" w:type="dxa"/>
            <w:vMerge w:val="restart"/>
            <w:noWrap/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</w:t>
            </w:r>
          </w:p>
          <w:p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父母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</w:t>
            </w:r>
          </w:p>
          <w:p>
            <w:pPr>
              <w:ind w:left="120" w:hanging="120" w:hanging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监护人情况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与学生关系</w:t>
            </w: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7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6" w:type="dxa"/>
            <w:vMerge w:val="continue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  <w:gridSpan w:val="3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6" w:type="dxa"/>
            <w:vMerge w:val="continue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  <w:gridSpan w:val="3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6" w:type="dxa"/>
            <w:vMerge w:val="continue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0" w:type="dxa"/>
            <w:gridSpan w:val="4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dxa"/>
            <w:gridSpan w:val="3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7716" w:type="dxa"/>
            <w:gridSpan w:val="11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确认内容：                                                                       1.已对国家学生资助政策知晓  □                                                     2.表中填写信息真实无误  □                                                          3.是否愿意确认为家庭经济困难学生  愿意 □ ；放弃 □                              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240" w:firstLineChars="13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学生本人（或监护人）签字：                                                             </w:t>
            </w:r>
          </w:p>
          <w:p>
            <w:pPr>
              <w:ind w:firstLine="3840" w:firstLineChars="1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注：本表用于《湖北省家庭经济困难学生认定工作实施办法》第八条规定的1至6类学生。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随县家庭经济困难学生认定申请表</w:t>
      </w:r>
    </w:p>
    <w:p>
      <w:pPr>
        <w:adjustRightInd w:val="0"/>
        <w:snapToGrid w:val="0"/>
        <w:rPr>
          <w:rFonts w:cs="仿宋_GB2312" w:asciiTheme="minorEastAsia" w:hAnsiTheme="minorEastAsia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镇(场):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学校: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年级: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班级: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</w:t>
      </w:r>
    </w:p>
    <w:tbl>
      <w:tblPr>
        <w:tblStyle w:val="3"/>
        <w:tblW w:w="88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06"/>
        <w:gridCol w:w="194"/>
        <w:gridCol w:w="550"/>
        <w:gridCol w:w="1030"/>
        <w:gridCol w:w="620"/>
        <w:gridCol w:w="867"/>
        <w:gridCol w:w="567"/>
        <w:gridCol w:w="425"/>
        <w:gridCol w:w="111"/>
        <w:gridCol w:w="172"/>
        <w:gridCol w:w="567"/>
        <w:gridCol w:w="384"/>
        <w:gridCol w:w="42"/>
        <w:gridCol w:w="567"/>
        <w:gridCol w:w="167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  码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人口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详细通讯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4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家长手机号</w:t>
            </w:r>
          </w:p>
        </w:tc>
        <w:tc>
          <w:tcPr>
            <w:tcW w:w="3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持卡人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与学生关系</w:t>
            </w:r>
          </w:p>
        </w:tc>
        <w:tc>
          <w:tcPr>
            <w:tcW w:w="2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工作（学习）单位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年收入（元）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影响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状况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95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家庭人均年收入: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元。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家庭遭受自然灾害情况: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。家庭遭受突发意外事件：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家庭成员因残疾、年迈而劳动能力弱情况：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家庭成员失业情况：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。家庭欠债情况：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40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承诺内容: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学生本人（或监护人）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2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注：1.本表用于《湖北省家庭经济困难学生认定工作实施办法》第八条规定的第7类学生。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2.学校、院系、专业、年级、班级可根据实际情况选择性填写。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pacing w:val="-6"/>
          <w:sz w:val="24"/>
        </w:rPr>
        <w:t>承诺内容需本人手工填写“本人承诺以上所填写资料真实,如有虚假，愿承担相应责任。”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p>
      <w:pPr>
        <w:adjustRightInd w:val="0"/>
        <w:snapToGrid w:val="0"/>
        <w:ind w:firstLine="315" w:firstLineChars="150"/>
        <w:jc w:val="center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随县家庭经济困难学生认定核查表</w:t>
      </w:r>
    </w:p>
    <w:p>
      <w:pPr>
        <w:adjustRightInd w:val="0"/>
        <w:snapToGrid w:val="0"/>
        <w:jc w:val="center"/>
        <w:rPr>
          <w:rFonts w:ascii="楷体" w:hAnsi="楷体" w:eastAsia="楷体" w:cs="仿宋_GB2312"/>
          <w:b/>
          <w:color w:val="000000"/>
          <w:kern w:val="0"/>
          <w:sz w:val="13"/>
          <w:szCs w:val="13"/>
        </w:rPr>
      </w:pPr>
    </w:p>
    <w:tbl>
      <w:tblPr>
        <w:tblStyle w:val="3"/>
        <w:tblW w:w="8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00"/>
        <w:gridCol w:w="550"/>
        <w:gridCol w:w="957"/>
        <w:gridCol w:w="693"/>
        <w:gridCol w:w="867"/>
        <w:gridCol w:w="1103"/>
        <w:gridCol w:w="172"/>
        <w:gridCol w:w="951"/>
        <w:gridCol w:w="42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被核查学生基本情况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  码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人口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年收入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核查人情  况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核查人姓名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核查方式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信息比对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家访□ 电话访谈□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相关部门证明□ 其他□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被核查人家庭贫困类型</w:t>
            </w:r>
          </w:p>
        </w:tc>
        <w:tc>
          <w:tcPr>
            <w:tcW w:w="7483" w:type="dxa"/>
            <w:gridSpan w:val="10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家庭人均年收入: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元。家庭欠债情况：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家庭遭受自然灾害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家庭遭受突发意外事件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家庭成员残疾而劳动能力弱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家庭成员年迈而劳动能力弱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家庭成员失业情况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其他情况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</w:p>
        </w:tc>
        <w:tc>
          <w:tcPr>
            <w:tcW w:w="74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证明材料清单</w:t>
            </w:r>
          </w:p>
        </w:tc>
        <w:tc>
          <w:tcPr>
            <w:tcW w:w="74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结论</w:t>
            </w:r>
          </w:p>
        </w:tc>
        <w:tc>
          <w:tcPr>
            <w:tcW w:w="40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核查人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56" w:firstLineChars="200"/>
        <w:rPr>
          <w:rFonts w:ascii="仿宋_GB2312" w:hAnsi="仿宋_GB2312" w:eastAsia="仿宋_GB2312" w:cs="仿宋_GB2312"/>
          <w:spacing w:val="-6"/>
          <w:sz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</w:rPr>
        <w:t>注：1.本表用于《湖北省家庭经济困难学生认定工作实施办法》第八条规定的第7类学生。</w:t>
      </w:r>
    </w:p>
    <w:p>
      <w:pPr>
        <w:adjustRightInd w:val="0"/>
        <w:snapToGrid w:val="0"/>
        <w:spacing w:line="440" w:lineRule="exact"/>
        <w:ind w:firstLine="912" w:firstLineChars="400"/>
        <w:rPr>
          <w:rFonts w:ascii="仿宋_GB2312" w:hAnsi="仿宋_GB2312" w:eastAsia="仿宋_GB2312" w:cs="仿宋_GB2312"/>
          <w:spacing w:val="-6"/>
          <w:sz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</w:rPr>
        <w:t>2.本表同《申请表》配套使用，正面为《申请表》，学生或监护人填写；背面为《核查表》，核查人员填写。</w:t>
      </w:r>
    </w:p>
    <w:p>
      <w:pPr>
        <w:adjustRightInd w:val="0"/>
        <w:snapToGrid w:val="0"/>
        <w:spacing w:line="440" w:lineRule="exact"/>
        <w:ind w:firstLine="912" w:firstLineChars="400"/>
        <w:rPr>
          <w:rFonts w:ascii="仿宋_GB2312" w:hAnsi="仿宋_GB2312" w:eastAsia="仿宋_GB2312" w:cs="仿宋_GB2312"/>
          <w:spacing w:val="-6"/>
          <w:sz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</w:rPr>
        <w:t>3.证明材料作为核查附件，连同《申请表》《核查表》一起存档备案。</w:t>
      </w: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br w:type="page"/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附件4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0"/>
          <w:sz w:val="36"/>
          <w:szCs w:val="36"/>
          <w:shd w:val="clear" w:color="auto" w:fill="FFFFFF"/>
        </w:rPr>
        <w:t>随县2022年春季学期义务教育阶段家庭经济困难寄宿生及“四类”非寄宿生生活补助受助学生名单汇总表</w:t>
      </w:r>
    </w:p>
    <w:p>
      <w:pPr>
        <w:spacing w:line="400" w:lineRule="exac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填表人：          经办人：       负责人：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94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550"/>
        <w:gridCol w:w="571"/>
        <w:gridCol w:w="480"/>
        <w:gridCol w:w="410"/>
        <w:gridCol w:w="531"/>
        <w:gridCol w:w="422"/>
        <w:gridCol w:w="524"/>
        <w:gridCol w:w="509"/>
        <w:gridCol w:w="464"/>
        <w:gridCol w:w="448"/>
        <w:gridCol w:w="510"/>
        <w:gridCol w:w="427"/>
        <w:gridCol w:w="505"/>
        <w:gridCol w:w="533"/>
        <w:gridCol w:w="475"/>
        <w:gridCol w:w="723"/>
        <w:gridCol w:w="8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乡镇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家庭详细住址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监护人姓名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监护人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学段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资助金额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受助原因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银行卡号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持卡人姓名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领款人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br w:type="page"/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附件5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随县2022年春季学期义务教育阶段家庭经济困难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寄宿生及“四类”非寄宿生生活补助发放总表</w:t>
      </w: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60"/>
        <w:gridCol w:w="1000"/>
        <w:gridCol w:w="733"/>
        <w:gridCol w:w="1000"/>
        <w:gridCol w:w="767"/>
        <w:gridCol w:w="769"/>
        <w:gridCol w:w="881"/>
        <w:gridCol w:w="86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4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学校类别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下达指标人数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评定上报人数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发放人数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发放标准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完成发放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小学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初中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寄宿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非寄宿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寄宿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非寄宿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</w:p>
        </w:tc>
      </w:tr>
    </w:tbl>
    <w:p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校长签字：                           经办人员签字：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br w:type="page"/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附件6</w:t>
      </w:r>
    </w:p>
    <w:p>
      <w:pPr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××××年××学期××镇中心学校家庭经济困难寄宿生及“四类”非寄宿生生活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补助花名册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（封面）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寄  宿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  学：      人    金额：       元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  中：      人    金额：       元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  计：      人    金额：       元</w:t>
      </w:r>
    </w:p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非寄宿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  学：      人    金额：       元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  中：      人    金额：       元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  计：      人    金额：       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中心学校校长签字：           （公章）    </w:t>
      </w:r>
    </w:p>
    <w:p>
      <w:pPr>
        <w:wordWrap w:val="0"/>
        <w:ind w:firstLine="3200" w:firstLineChars="10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     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档  案  目  录</w:t>
      </w:r>
    </w:p>
    <w:p>
      <w:pPr>
        <w:widowControl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1、××——××季学期××镇中心学校家庭经济困难寄宿生生活补助花名册（内装《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随县2022年春季学期义务教育阶段家庭经济困难寄宿生及“四类”非寄宿生生活补助受助学生名单汇总表》）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2、上级文件、学校贫困寄宿生及“四类”非寄宿生生活补助工作方案、工作领导小组名单等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3、各学校的受助人数、金额明细表、银行代发回执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4、义务教育学校寄宿生及“四类”非寄宿生备案表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5、湖北省家庭经济困难学生资助申请认定确认表、评审记录（包括班级、年级、学校评审过程记录，评审小组人员签字等）及相关佐证材料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6、公示名单及公示确认（公示确认：例“经5天公示无异，同意给予某某等   名同学进行资助”，校长签字，加盖学校公章）</w:t>
      </w:r>
    </w:p>
    <w:p>
      <w:pPr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</w:rPr>
        <w:t>《随县2022年春季学期义务教育阶段家庭经济困难寄宿生及“四类”非寄宿生生活补助发放总表》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8、学校宣传、名单公示图片资料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9、资助工作总结材料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（注：其中1、3、7、9条须上报县学生资助管理中心）</w:t>
      </w:r>
    </w:p>
    <w:p>
      <w:pPr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br w:type="page"/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随县义务教育阶段家庭经济困难寄宿生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生活补助承诺函</w:t>
      </w:r>
    </w:p>
    <w:p>
      <w:pPr>
        <w:widowControl/>
        <w:spacing w:line="620" w:lineRule="exact"/>
        <w:jc w:val="center"/>
        <w:rPr>
          <w:rFonts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(2022年春季学期)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kern w:val="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在义务教育学生资助工作中，我校将认真执行国家和省有关义务教育阶段学生资助政策，按照省财政厅 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关于印发&lt;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湖北省义务教育阶段家庭经济困难寄宿生生活费补助资金管理办法（试行）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》（鄂财教规[2017]6号)及《省教育厅 省财政厅 省民政厅 省人力资源和社会保障厅 省退役军人事务厅 省扶贫办、省残联关于印发《湖北省家庭经济困难学生认定工作实施办法》的通知》（鄂教助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1号）文件、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《省教育厅印发关于进一步推进义务教育有保障工作实施方案的通知》（鄂教财[2019]2号）、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《随县教育局、随县财政局、随县民政局、随县退役军人事务局、随县扶贫办、随县残联关于印发《随县家庭经济困难学生认定工作实施细则（试行）》的通知》（随县教发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10号）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等文件的要求，进一步规范义务教育阶段学生资助工作，并对有关工作做出如下承诺：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1、准确上报受助学生信息，受助对象为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具有正式注册学籍的义务教育阶段（含特殊教育）家庭经济困难在校寄宿学生及义务教育阶段建档立卡学生、非建档立卡的家庭经济困难残疾学生、农村低保家庭学生、农村特困救助供养学生等四类非寄宿学生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2、核实受助对象资格，不上报非受助范围内学生信息。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3、加强对受助学生信息公示。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4、不上报虚假学生信息，及时维护更新国家资助系统数据。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5、保证生活费补助在规定时间内准确无误的到学生或监护人银行卡中。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6、签领程序规范，按时足额发放助学资金。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7、不挤占、挪用、套取、滞留助学资金。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8、按要求收集整理档案并按学期装订成册。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如出现违规行为，将按照省财政厅 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关于印发&lt;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湖北省义务教育阶段家庭经济困难寄宿生生活费补助资金管理办法（试行）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》（鄂财教规[2017]6号)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相关规定承担相应的责任。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主要负责人（签字）：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单位公章</w:t>
      </w:r>
    </w:p>
    <w:p>
      <w:pPr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二〇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8395CEC"/>
    <w:rsid w:val="083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2022-11-10T03:28:00Z</dcterms:created>
  <dc:creator>喻安安</dc:creator>
  <cp:lastModifiedBy>喻安安</cp:lastModifiedBy>
  <dcterms:modified xsi:type="dcterms:W3CDTF">2022-11-10T03:29:47Z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905BF446BFDF4490BCA319881F295793</vt:lpwstr>
  </property>
</Properties>
</file>