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随县市场监管领域部门联合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“双随机、一公开”抽查事项清单（第二版）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统计表</w:t>
      </w:r>
    </w:p>
    <w:bookmarkEnd w:id="0"/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填报部门：随县农业农村局               联系人： 陈加洪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3339281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日期：2022.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tbl>
      <w:tblPr>
        <w:tblStyle w:val="4"/>
        <w:tblW w:w="15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348"/>
        <w:gridCol w:w="2661"/>
        <w:gridCol w:w="1681"/>
        <w:gridCol w:w="1294"/>
        <w:gridCol w:w="1296"/>
        <w:gridCol w:w="2330"/>
        <w:gridCol w:w="1783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抽查领域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抽查事项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检查对象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发起部门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具体配合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部门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相关县直部门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</w:rPr>
              <w:t>联络科室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lang w:eastAsia="zh-CN"/>
              </w:rPr>
              <w:t>检查方式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lang w:eastAsia="zh-CN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tblHeader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color w:val="000000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1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农业生产资料监管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37.农药监督检查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农药生产者、经营者，农药登记试验单位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农业农村局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市场监管局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随县农业综合执法大队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</w:rPr>
              <w:t>案件稽查与办理股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lang w:eastAsia="zh-CN"/>
              </w:rPr>
              <w:t>随机抽查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lang w:eastAsia="zh-CN"/>
              </w:rPr>
              <w:t>《农药管理条例》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</w:rPr>
              <w:t>2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农业生产资料监管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38.肥料监督检查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肥料生产经营者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农业农村局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市场监管局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随县农业综合执法大队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</w:rPr>
              <w:t>案件稽查与办理股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lang w:eastAsia="zh-CN"/>
              </w:rPr>
              <w:t>随机抽查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lang w:eastAsia="zh-CN"/>
              </w:rPr>
              <w:t>《肥料登记管理办法》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tblHeader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</w:rPr>
              <w:t>3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农业生产资料监管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39.通过农业机械推广鉴定的产品及证书监督检查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农业机械生产经营企业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农业农村局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市场监管局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随县农业综合执法大队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</w:rPr>
              <w:t>案件稽查与办理股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lang w:eastAsia="zh-CN"/>
              </w:rPr>
              <w:t>随机抽查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lang w:eastAsia="zh-CN"/>
              </w:rPr>
              <w:t>《中华人民共和国农业法》《中华人民共和国农业机械化促进法》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</w:rPr>
              <w:t>4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农业生产资料监管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40.种子监督检查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种子生产经营者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农业农村局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市场监管局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随县农业综合执法大队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</w:rPr>
              <w:t>案件稽查与办理股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lang w:eastAsia="zh-CN"/>
              </w:rPr>
              <w:t>随机抽查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lang w:eastAsia="zh-CN"/>
              </w:rPr>
              <w:t>《中华人民共和国种子法》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  <w:tblHeader/>
          <w:jc w:val="center"/>
        </w:trPr>
        <w:tc>
          <w:tcPr>
            <w:tcW w:w="5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</w:rPr>
              <w:t>5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农业生产资料监管</w:t>
            </w:r>
          </w:p>
        </w:tc>
        <w:tc>
          <w:tcPr>
            <w:tcW w:w="266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41.兽药监督检查</w:t>
            </w:r>
          </w:p>
        </w:tc>
        <w:tc>
          <w:tcPr>
            <w:tcW w:w="168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兽药生产经营企业，兽药使用单位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农业农村局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市场监管局</w:t>
            </w:r>
          </w:p>
        </w:tc>
        <w:tc>
          <w:tcPr>
            <w:tcW w:w="233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随县农业综合执法大队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</w:rPr>
              <w:t>案件稽查与办理股</w:t>
            </w:r>
          </w:p>
        </w:tc>
        <w:tc>
          <w:tcPr>
            <w:tcW w:w="1783" w:type="dxa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lang w:eastAsia="zh-CN"/>
              </w:rPr>
              <w:t>随机抽查</w:t>
            </w:r>
          </w:p>
        </w:tc>
        <w:tc>
          <w:tcPr>
            <w:tcW w:w="2404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lang w:eastAsia="zh-CN"/>
              </w:rPr>
              <w:t>《兽药管理条例》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tblHeader/>
          <w:jc w:val="center"/>
        </w:trPr>
        <w:tc>
          <w:tcPr>
            <w:tcW w:w="5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</w:rPr>
              <w:t>6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农业生产资料监管</w:t>
            </w:r>
          </w:p>
        </w:tc>
        <w:tc>
          <w:tcPr>
            <w:tcW w:w="266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42.饲料、饲料添加剂监督抽查</w:t>
            </w:r>
          </w:p>
        </w:tc>
        <w:tc>
          <w:tcPr>
            <w:tcW w:w="168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饲料和饲料添加剂生产企业和经营企业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农业农村局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市场监管局</w:t>
            </w:r>
          </w:p>
        </w:tc>
        <w:tc>
          <w:tcPr>
            <w:tcW w:w="233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随县农业综合执法大队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</w:rPr>
              <w:t>案件稽查与办理股</w:t>
            </w:r>
          </w:p>
        </w:tc>
        <w:tc>
          <w:tcPr>
            <w:tcW w:w="1783" w:type="dxa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lang w:eastAsia="zh-CN"/>
              </w:rPr>
              <w:t>随机抽查</w:t>
            </w:r>
          </w:p>
        </w:tc>
        <w:tc>
          <w:tcPr>
            <w:tcW w:w="2404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lang w:eastAsia="zh-CN"/>
              </w:rPr>
              <w:t>《饲料和饲料添加剂管理条例》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tblHeader/>
          <w:jc w:val="center"/>
        </w:trPr>
        <w:tc>
          <w:tcPr>
            <w:tcW w:w="5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7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农业转基因生物安全检查</w:t>
            </w:r>
          </w:p>
        </w:tc>
        <w:tc>
          <w:tcPr>
            <w:tcW w:w="266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43.农业转基因生物安全监督检查</w:t>
            </w:r>
          </w:p>
        </w:tc>
        <w:tc>
          <w:tcPr>
            <w:tcW w:w="168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在我国境内从事农业转基因生物研究、试验、生产、加工、经营和进口、出口活动的单位和个人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农业农村局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生态环境局</w:t>
            </w:r>
          </w:p>
        </w:tc>
        <w:tc>
          <w:tcPr>
            <w:tcW w:w="233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</w:rPr>
              <w:t>随县农业农村局科教股</w:t>
            </w:r>
          </w:p>
        </w:tc>
        <w:tc>
          <w:tcPr>
            <w:tcW w:w="1783" w:type="dxa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lang w:eastAsia="zh-CN"/>
              </w:rPr>
              <w:t>随机抽查</w:t>
            </w:r>
          </w:p>
        </w:tc>
        <w:tc>
          <w:tcPr>
            <w:tcW w:w="2404" w:type="dxa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lang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lang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lang w:eastAsia="zh-CN"/>
              </w:rPr>
              <w:t>《中华人民共和国种子法》《农业转基因生物安全管理条例》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tblHeader/>
          <w:jc w:val="center"/>
        </w:trPr>
        <w:tc>
          <w:tcPr>
            <w:tcW w:w="5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8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种畜禽质量、水生野生动物及其制品利用活动的检查</w:t>
            </w:r>
          </w:p>
        </w:tc>
        <w:tc>
          <w:tcPr>
            <w:tcW w:w="266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44.种畜禽质量监督检查</w:t>
            </w:r>
          </w:p>
        </w:tc>
        <w:tc>
          <w:tcPr>
            <w:tcW w:w="168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从事种畜禽生产经营的单位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农业农村局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市场监管局</w:t>
            </w:r>
          </w:p>
        </w:tc>
        <w:tc>
          <w:tcPr>
            <w:tcW w:w="233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随县农业综合执法大队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</w:rPr>
              <w:t>案件稽查与办理股</w:t>
            </w:r>
          </w:p>
        </w:tc>
        <w:tc>
          <w:tcPr>
            <w:tcW w:w="17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lang w:eastAsia="zh-CN"/>
              </w:rPr>
              <w:t>随机抽查</w:t>
            </w:r>
          </w:p>
        </w:tc>
        <w:tc>
          <w:tcPr>
            <w:tcW w:w="24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lang w:eastAsia="zh-CN"/>
              </w:rPr>
              <w:t>《种畜禽管理条例》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tblHeader/>
          <w:jc w:val="center"/>
        </w:trPr>
        <w:tc>
          <w:tcPr>
            <w:tcW w:w="5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</w:t>
            </w:r>
          </w:p>
        </w:tc>
        <w:tc>
          <w:tcPr>
            <w:tcW w:w="1348" w:type="dxa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种畜禽质量、水生野生动物及其制品利用活动的检查</w:t>
            </w:r>
          </w:p>
        </w:tc>
        <w:tc>
          <w:tcPr>
            <w:tcW w:w="266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45.水生野生动物及其制品利用活动的监督检查</w:t>
            </w:r>
          </w:p>
        </w:tc>
        <w:tc>
          <w:tcPr>
            <w:tcW w:w="168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利用水生野生动物及其制品的事业单位、企业、社会组织、个人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农业农村局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市场监管局</w:t>
            </w:r>
          </w:p>
        </w:tc>
        <w:tc>
          <w:tcPr>
            <w:tcW w:w="233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随县农业综合执法大队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</w:rPr>
              <w:t>案件稽查与办理股</w:t>
            </w:r>
          </w:p>
        </w:tc>
        <w:tc>
          <w:tcPr>
            <w:tcW w:w="1783" w:type="dxa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lang w:val="en-US" w:eastAsia="zh-CN"/>
              </w:rPr>
            </w:pPr>
          </w:p>
          <w:p>
            <w:pPr>
              <w:widowControl/>
              <w:spacing w:line="240" w:lineRule="exact"/>
              <w:ind w:left="420" w:hanging="420" w:hanging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lang w:eastAsia="zh-CN"/>
              </w:rPr>
              <w:t>随机抽查</w:t>
            </w:r>
          </w:p>
        </w:tc>
        <w:tc>
          <w:tcPr>
            <w:tcW w:w="2404" w:type="dxa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lang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lang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lang w:eastAsia="zh-CN"/>
              </w:rPr>
              <w:t>《水生野生动物保护实施条例》</w:t>
            </w:r>
          </w:p>
        </w:tc>
      </w:tr>
    </w:tbl>
    <w:p>
      <w:pPr>
        <w:spacing w:line="56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OTY5NzgyYmU5YzI4MjJjY2JhNGZjZmNmNmI4NjcifQ=="/>
  </w:docVars>
  <w:rsids>
    <w:rsidRoot w:val="00164D98"/>
    <w:rsid w:val="00164D98"/>
    <w:rsid w:val="002D0E19"/>
    <w:rsid w:val="009F41BB"/>
    <w:rsid w:val="00A119E2"/>
    <w:rsid w:val="00A264C0"/>
    <w:rsid w:val="00A45646"/>
    <w:rsid w:val="00BA6618"/>
    <w:rsid w:val="00C505E7"/>
    <w:rsid w:val="00CF10A7"/>
    <w:rsid w:val="00D1497B"/>
    <w:rsid w:val="016F508A"/>
    <w:rsid w:val="01DD59FB"/>
    <w:rsid w:val="0678280F"/>
    <w:rsid w:val="0B512FB6"/>
    <w:rsid w:val="0BDA2FAB"/>
    <w:rsid w:val="0C707032"/>
    <w:rsid w:val="109D2968"/>
    <w:rsid w:val="21391110"/>
    <w:rsid w:val="23737B15"/>
    <w:rsid w:val="3C225BE4"/>
    <w:rsid w:val="3D5F2DD8"/>
    <w:rsid w:val="42312C1E"/>
    <w:rsid w:val="55FD30EB"/>
    <w:rsid w:val="56423E8A"/>
    <w:rsid w:val="58C779E0"/>
    <w:rsid w:val="5E2D6537"/>
    <w:rsid w:val="606049A2"/>
    <w:rsid w:val="64FB2EEB"/>
    <w:rsid w:val="65DB489F"/>
    <w:rsid w:val="69942523"/>
    <w:rsid w:val="6CEB03F0"/>
    <w:rsid w:val="6DBB508D"/>
    <w:rsid w:val="79F1241C"/>
    <w:rsid w:val="7C1753A5"/>
    <w:rsid w:val="7E485D91"/>
    <w:rsid w:val="7E63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749</Characters>
  <Lines>7</Lines>
  <Paragraphs>2</Paragraphs>
  <TotalTime>1</TotalTime>
  <ScaleCrop>false</ScaleCrop>
  <LinksUpToDate>false</LinksUpToDate>
  <CharactersWithSpaces>772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2022-01-06T03:08:00Z</dcterms:created>
  <dc:creator>洪洁</dc:creator>
  <cp:lastModifiedBy>Administrator</cp:lastModifiedBy>
  <cp:lastPrinted>2022-01-06T07:59:00Z</cp:lastPrinted>
  <dcterms:modified xsi:type="dcterms:W3CDTF">2022-11-23T06:35:48Z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FD91A0BD12684C48B196F60466C3B9B8</vt:lpwstr>
  </property>
</Properties>
</file>