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440" w:firstLineChars="100"/>
        <w:jc w:val="center"/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440" w:firstLineChars="100"/>
        <w:jc w:val="center"/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440" w:firstLineChars="100"/>
        <w:jc w:val="center"/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440" w:firstLineChars="10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举行听证通知书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随县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水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罚听通字[20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]第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right="0" w:firstLine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武圣喜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根据你于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23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18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日就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擅自在河道管理范围内向外运输、销售河砂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一案提出的听证申请，依据《中华人民共和国行政处罚法》第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六十三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条的规定，现定于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2023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10 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25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（星期三）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下午15 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时在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随县水利和湖泊局4楼会议室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举行公开听证。请你（你单位）持本通知准时出席。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听证会主持人：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    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晏慧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听证会书记员：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    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韩婷婷  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408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注意事项如下：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408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当事人可以亲自参加听证，也可以委托一至二人代理。委托代理人参加听证的，应在听证举行前提交由委托人签名或盖章的授权委托书，载明委托的事项及权限。参加听证时应携带身份证明材料。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408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你（你单位）若因特殊原因需申请延期举行听证的，应当在听证举行前向本行政机关提出申请并说明理由，由本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408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机关决定是否延期。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408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3.申请人无正当理由不参加听证，又未委托代理人到场参加听证的，或者未经听证主持人允许中途退场的，视为放弃听证权利，本机关将终止听证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408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4.举行听证会前，本通知内容将在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随县水利和湖泊局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进行公告。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right="0" w:firstLine="5760" w:firstLineChars="180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right="0" w:firstLine="5760" w:firstLineChars="180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right="0" w:firstLine="5760" w:firstLineChars="180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right="0" w:firstLine="5760" w:firstLineChars="180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right="0" w:firstLine="5760" w:firstLineChars="180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right="0" w:firstLine="5760" w:firstLineChars="180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right="0" w:firstLine="5760" w:firstLineChars="180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right="0" w:firstLine="3520" w:firstLineChars="11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随县水利和湖泊局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right="0" w:firstLine="3520" w:firstLineChars="110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19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本机关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振兴路与民生大道交叉口东北100米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00" w:lineRule="exact"/>
        <w:ind w:right="0" w:firstLine="640" w:firstLineChars="200"/>
        <w:jc w:val="left"/>
        <w:textAlignment w:val="auto"/>
        <w:rPr>
          <w:rFonts w:hint="default"/>
          <w:lang w:val="en-US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联系人: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晏慧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联系电话: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3339025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MWYzZTk2OTZkMzZmNzIzNWNmNTY5YzJkNjY0NDUifQ=="/>
  </w:docVars>
  <w:rsids>
    <w:rsidRoot w:val="4D405D00"/>
    <w:rsid w:val="049E29FA"/>
    <w:rsid w:val="3ED3468C"/>
    <w:rsid w:val="4D405D00"/>
    <w:rsid w:val="50C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489</Characters>
  <Lines>0</Lines>
  <Paragraphs>0</Paragraphs>
  <TotalTime>76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2021-12-20T00:49:00Z</dcterms:created>
  <dc:creator>herrick</dc:creator>
  <cp:lastModifiedBy>Administrator</cp:lastModifiedBy>
  <cp:lastPrinted>2023-10-19T07:12:34Z</cp:lastPrinted>
  <dcterms:modified xsi:type="dcterms:W3CDTF">2023-10-19T07:12:41Z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7E81079F20F34BF4A70139C46803815A_12</vt:lpwstr>
  </property>
</Properties>
</file>