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随县城乡居民养老保险享受待遇情况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公示和</w:t>
      </w:r>
      <w:r>
        <w:rPr>
          <w:rFonts w:hint="eastAsia"/>
          <w:b/>
          <w:sz w:val="36"/>
          <w:szCs w:val="36"/>
          <w:lang w:eastAsia="zh-CN"/>
        </w:rPr>
        <w:t>待遇领取</w:t>
      </w:r>
      <w:r>
        <w:rPr>
          <w:rFonts w:hint="eastAsia"/>
          <w:b/>
          <w:sz w:val="36"/>
          <w:szCs w:val="36"/>
        </w:rPr>
        <w:t>资格认证回执</w:t>
      </w:r>
    </w:p>
    <w:p>
      <w:pPr>
        <w:jc w:val="center"/>
        <w:rPr>
          <w:b/>
          <w:sz w:val="36"/>
          <w:szCs w:val="36"/>
        </w:rPr>
      </w:pPr>
    </w:p>
    <w:p>
      <w:pPr>
        <w:spacing w:line="560" w:lineRule="exact"/>
        <w:rPr>
          <w:spacing w:val="20"/>
          <w:sz w:val="30"/>
          <w:szCs w:val="30"/>
        </w:rPr>
      </w:pPr>
      <w:r>
        <w:rPr>
          <w:rFonts w:hint="eastAsia"/>
          <w:spacing w:val="20"/>
          <w:sz w:val="30"/>
          <w:szCs w:val="30"/>
        </w:rPr>
        <w:t>县城乡居民社会养老保险局：</w:t>
      </w:r>
    </w:p>
    <w:p>
      <w:pPr>
        <w:spacing w:line="560" w:lineRule="exact"/>
        <w:rPr>
          <w:spacing w:val="20"/>
          <w:sz w:val="30"/>
          <w:szCs w:val="30"/>
          <w:u w:val="single"/>
        </w:rPr>
      </w:pPr>
      <w:r>
        <w:rPr>
          <w:rFonts w:hint="eastAsia"/>
          <w:spacing w:val="20"/>
          <w:sz w:val="30"/>
          <w:szCs w:val="30"/>
        </w:rPr>
        <w:t xml:space="preserve">    根据《湖北省城乡居民社会养老保险经办规程》有关规定，按随县城乡居民社会养老保险局的工作安排，我中心于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5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月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11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日至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5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月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18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日在所辖村（居委会）对享受待遇人员情况进行公示，并进行资格认证，现公示期满，资格认证完毕，予以回执。</w:t>
      </w:r>
    </w:p>
    <w:p>
      <w:pPr>
        <w:spacing w:line="560" w:lineRule="exact"/>
        <w:ind w:firstLine="600"/>
        <w:rPr>
          <w:spacing w:val="20"/>
          <w:sz w:val="30"/>
          <w:szCs w:val="30"/>
        </w:rPr>
      </w:pPr>
      <w:r>
        <w:rPr>
          <w:rFonts w:hint="eastAsia"/>
          <w:spacing w:val="20"/>
          <w:sz w:val="30"/>
          <w:szCs w:val="30"/>
        </w:rPr>
        <w:t>一、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52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位经公示和认证后，符合城乡居民社会养老保险待遇领取资格。</w:t>
      </w:r>
    </w:p>
    <w:p>
      <w:pPr>
        <w:spacing w:line="560" w:lineRule="exact"/>
        <w:ind w:firstLine="600"/>
        <w:rPr>
          <w:spacing w:val="20"/>
          <w:sz w:val="30"/>
          <w:szCs w:val="30"/>
        </w:rPr>
      </w:pPr>
      <w:r>
        <w:rPr>
          <w:rFonts w:hint="eastAsia"/>
          <w:spacing w:val="20"/>
          <w:sz w:val="30"/>
          <w:szCs w:val="30"/>
        </w:rPr>
        <w:t>二、经公示和认证后发现以下情况：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2022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年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5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月全村共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52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位享受待遇人员中，有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0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位人员已死亡不能再享受待遇、有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0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位人员已享受城镇职工社保待遇、有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  <w:u w:val="single"/>
          <w:lang w:val="en-US" w:eastAsia="zh-CN"/>
        </w:rPr>
        <w:t>0</w:t>
      </w:r>
      <w:r>
        <w:rPr>
          <w:rFonts w:hint="eastAsia"/>
          <w:spacing w:val="20"/>
          <w:sz w:val="30"/>
          <w:szCs w:val="30"/>
          <w:u w:val="single"/>
        </w:rPr>
        <w:t xml:space="preserve"> </w:t>
      </w:r>
      <w:r>
        <w:rPr>
          <w:rFonts w:hint="eastAsia"/>
          <w:spacing w:val="20"/>
          <w:sz w:val="30"/>
          <w:szCs w:val="30"/>
        </w:rPr>
        <w:t>位人员因各种原因无法进行资格认证，各类人员名单附后。</w:t>
      </w:r>
    </w:p>
    <w:p>
      <w:pPr>
        <w:spacing w:line="560" w:lineRule="exact"/>
        <w:rPr>
          <w:spacing w:val="20"/>
          <w:sz w:val="30"/>
          <w:szCs w:val="30"/>
        </w:rPr>
      </w:pPr>
    </w:p>
    <w:p>
      <w:pPr>
        <w:spacing w:line="560" w:lineRule="exact"/>
        <w:rPr>
          <w:spacing w:val="20"/>
          <w:sz w:val="30"/>
          <w:szCs w:val="30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车云山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村协办员签名：</w:t>
      </w:r>
      <w:r>
        <w:rPr>
          <w:rFonts w:hint="eastAsia"/>
          <w:sz w:val="28"/>
          <w:szCs w:val="28"/>
          <w:lang w:val="en-US" w:eastAsia="zh-CN"/>
        </w:rPr>
        <w:t>井立根</w:t>
      </w:r>
      <w:r>
        <w:rPr>
          <w:rFonts w:hint="eastAsia"/>
          <w:sz w:val="28"/>
          <w:szCs w:val="28"/>
        </w:rPr>
        <w:t xml:space="preserve">          日期：</w:t>
      </w:r>
      <w:r>
        <w:rPr>
          <w:rFonts w:hint="eastAsia"/>
          <w:sz w:val="28"/>
          <w:szCs w:val="28"/>
          <w:lang w:val="en-US" w:eastAsia="zh-CN"/>
        </w:rPr>
        <w:t>2022年5月11日</w:t>
      </w:r>
      <w:r>
        <w:rPr>
          <w:rFonts w:hint="eastAsia"/>
          <w:sz w:val="28"/>
          <w:szCs w:val="28"/>
        </w:rPr>
        <w:t xml:space="preserve">         </w:t>
      </w:r>
    </w:p>
    <w:p>
      <w:pPr>
        <w:spacing w:line="560" w:lineRule="exact"/>
        <w:rPr>
          <w:spacing w:val="20"/>
          <w:sz w:val="28"/>
          <w:szCs w:val="28"/>
          <w:u w:val="single"/>
        </w:rPr>
      </w:pPr>
    </w:p>
    <w:p>
      <w:pPr>
        <w:spacing w:line="560" w:lineRule="exact"/>
        <w:rPr>
          <w:spacing w:val="20"/>
          <w:sz w:val="28"/>
          <w:szCs w:val="28"/>
          <w:u w:val="single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人社服务中心负责人签名（公章）：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DcwNWVhMjI1OWY5MTA4OTYyN2E1ZTcxMjc4MTEifQ=="/>
  </w:docVars>
  <w:rsids>
    <w:rsidRoot w:val="00112CFB"/>
    <w:rsid w:val="00112CFB"/>
    <w:rsid w:val="001D029F"/>
    <w:rsid w:val="002169A3"/>
    <w:rsid w:val="00262D6E"/>
    <w:rsid w:val="00266D42"/>
    <w:rsid w:val="00283FE9"/>
    <w:rsid w:val="002C44D9"/>
    <w:rsid w:val="002E132C"/>
    <w:rsid w:val="0034728D"/>
    <w:rsid w:val="003830F1"/>
    <w:rsid w:val="004623DD"/>
    <w:rsid w:val="00482283"/>
    <w:rsid w:val="00513985"/>
    <w:rsid w:val="00593F9F"/>
    <w:rsid w:val="005C1FC3"/>
    <w:rsid w:val="00705758"/>
    <w:rsid w:val="00710C96"/>
    <w:rsid w:val="00990FE0"/>
    <w:rsid w:val="00A17F67"/>
    <w:rsid w:val="00A323DE"/>
    <w:rsid w:val="00B210FF"/>
    <w:rsid w:val="00B8716E"/>
    <w:rsid w:val="00CD2154"/>
    <w:rsid w:val="00D0394F"/>
    <w:rsid w:val="00E46367"/>
    <w:rsid w:val="00F01B99"/>
    <w:rsid w:val="00F04189"/>
    <w:rsid w:val="00F45F5D"/>
    <w:rsid w:val="00F62B45"/>
    <w:rsid w:val="00FD7957"/>
    <w:rsid w:val="01402CE1"/>
    <w:rsid w:val="11694549"/>
    <w:rsid w:val="1C2317CE"/>
    <w:rsid w:val="5BB03F8E"/>
    <w:rsid w:val="7B480574"/>
    <w:rsid w:val="7E2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316</Words>
  <Characters>327</Characters>
  <Lines>2</Lines>
  <Paragraphs>1</Paragraphs>
  <TotalTime>7</TotalTime>
  <ScaleCrop>false</ScaleCrop>
  <LinksUpToDate>false</LinksUpToDate>
  <CharactersWithSpaces>389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2013-10-28T02:05:00Z</dcterms:created>
  <dc:creator>China</dc:creator>
  <cp:lastModifiedBy>怪大叔和小破孩</cp:lastModifiedBy>
  <cp:lastPrinted>2022-05-13T08:40:00Z</cp:lastPrinted>
  <dcterms:modified xsi:type="dcterms:W3CDTF">2022-05-17T07:00:28Z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94169C3E2B6540E3BB60EB2235712787</vt:lpwstr>
  </property>
</Properties>
</file>