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 w:ascii="新宋体" w:hAnsi="新宋体" w:eastAsia="新宋体" w:cs="新宋体"/>
          <w:b/>
          <w:bCs/>
          <w:sz w:val="52"/>
          <w:szCs w:val="52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52"/>
          <w:szCs w:val="52"/>
          <w:lang w:val="en-US" w:eastAsia="zh-CN"/>
        </w:rPr>
        <w:t>2020年大洪山风景区“七叶一枝花”中药材种植产业受益资金发放表</w:t>
      </w:r>
      <w:bookmarkStart w:id="0" w:name="_GoBack"/>
      <w:bookmarkEnd w:id="0"/>
    </w:p>
    <w:p>
      <w:pPr>
        <w:jc w:val="both"/>
        <w:rPr>
          <w:rFonts w:hint="eastAsia" w:ascii="新宋体" w:hAnsi="新宋体" w:eastAsia="新宋体" w:cs="新宋体"/>
          <w:b/>
          <w:bCs/>
          <w:sz w:val="36"/>
          <w:szCs w:val="36"/>
          <w:lang w:val="en-US" w:eastAsia="zh-CN"/>
        </w:rPr>
      </w:pPr>
    </w:p>
    <w:p>
      <w:pPr>
        <w:ind w:firstLine="361" w:firstLineChars="100"/>
        <w:jc w:val="both"/>
        <w:rPr>
          <w:rFonts w:hint="default" w:ascii="新宋体" w:hAnsi="新宋体" w:eastAsia="新宋体" w:cs="新宋体"/>
          <w:b/>
          <w:bCs/>
          <w:sz w:val="36"/>
          <w:szCs w:val="36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6"/>
          <w:szCs w:val="36"/>
          <w:lang w:val="en-US" w:eastAsia="zh-CN"/>
        </w:rPr>
        <w:t>共43户，每户受益资金1635.087元，共计70308.75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庹家村： 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欧清国、刘帮国、庹光荣、张先贵、何明红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熊氏祠村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：康定明、储忠付、张应付、周龙风、梁其雄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大洪山村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：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蔡仁树、李观志、庹德政、张先勇、杨光柱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黄木淌村：</w:t>
      </w:r>
      <w:r>
        <w:rPr>
          <w:rFonts w:hint="eastAsia" w:ascii="仿宋" w:hAnsi="仿宋" w:eastAsia="仿宋" w:cs="仿宋"/>
          <w:sz w:val="36"/>
          <w:szCs w:val="36"/>
        </w:rPr>
        <w:t>李仕顺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36"/>
          <w:szCs w:val="36"/>
        </w:rPr>
        <w:t>陈守财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36"/>
          <w:szCs w:val="36"/>
        </w:rPr>
        <w:t>杨天玉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36"/>
          <w:szCs w:val="36"/>
        </w:rPr>
        <w:t>李国清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36"/>
          <w:szCs w:val="36"/>
        </w:rPr>
        <w:t>谢明军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珍珠泉村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：王秀勇、胡邦凤、郑中山、王家国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绿水村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：丁远华、李贤宗、刘孔成、邓德秀、刘家先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洪山坪村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：秦先超、熊安富、许立付、孙海洲、陈清龙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喻家湾村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：</w:t>
      </w:r>
      <w:r>
        <w:rPr>
          <w:rFonts w:hint="eastAsia" w:ascii="仿宋" w:hAnsi="仿宋" w:eastAsia="仿宋" w:cs="仿宋"/>
          <w:kern w:val="0"/>
          <w:sz w:val="36"/>
          <w:szCs w:val="36"/>
          <w:lang w:val="en-US" w:eastAsia="zh-CN" w:bidi="ar"/>
        </w:rPr>
        <w:t>潘明言、李传江、汪成玉、蔡尚江、徐致先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东庄畈村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蔡中银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、赵军、杨习云、李勇</w:t>
      </w:r>
    </w:p>
    <w:sectPr>
      <w:pgSz w:w="11906" w:h="16838"/>
      <w:pgMar w:top="1797" w:right="1440" w:bottom="1797" w:left="144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printTwoOnOne w:val="1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F7EF8"/>
    <w:rsid w:val="04E70809"/>
    <w:rsid w:val="089A7F3A"/>
    <w:rsid w:val="09321962"/>
    <w:rsid w:val="09377E62"/>
    <w:rsid w:val="09DC113E"/>
    <w:rsid w:val="1511796E"/>
    <w:rsid w:val="1F3A6D4B"/>
    <w:rsid w:val="20F36068"/>
    <w:rsid w:val="26CB0D93"/>
    <w:rsid w:val="2EFA2D90"/>
    <w:rsid w:val="355E4EEE"/>
    <w:rsid w:val="36457E2B"/>
    <w:rsid w:val="3FCA58DD"/>
    <w:rsid w:val="41937B00"/>
    <w:rsid w:val="44126A13"/>
    <w:rsid w:val="4A433A29"/>
    <w:rsid w:val="5201462D"/>
    <w:rsid w:val="5BF16867"/>
    <w:rsid w:val="5D7A7877"/>
    <w:rsid w:val="61100767"/>
    <w:rsid w:val="67F56FA5"/>
    <w:rsid w:val="77AD6098"/>
    <w:rsid w:val="796F7E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2019-02-12T06:54:00Z</dcterms:created>
  <dc:creator>九月</dc:creator>
  <cp:lastModifiedBy>‘老家’</cp:lastModifiedBy>
  <cp:lastPrinted>2019-10-24T07:25:00Z</cp:lastPrinted>
  <dcterms:modified xsi:type="dcterms:W3CDTF">2020-06-29T06:53:24Z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