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>2020年牌坊岗茶叶种植产业</w:t>
      </w:r>
      <w:bookmarkStart w:id="0" w:name="_GoBack"/>
      <w:bookmarkEnd w:id="0"/>
    </w:p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>贫困户受益情况明细</w:t>
      </w:r>
    </w:p>
    <w:p>
      <w:pPr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</w:p>
    <w:p>
      <w:pPr>
        <w:ind w:firstLine="361" w:firstLineChars="100"/>
        <w:jc w:val="both"/>
        <w:rPr>
          <w:rFonts w:hint="default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共25户，每户受益资金</w:t>
      </w:r>
      <w:r>
        <w:rPr>
          <w:rFonts w:hint="eastAsia" w:ascii="新宋体" w:hAnsi="新宋体" w:eastAsia="新宋体" w:cs="新宋体"/>
          <w:b w:val="0"/>
          <w:bCs w:val="0"/>
          <w:sz w:val="44"/>
          <w:szCs w:val="44"/>
          <w:lang w:val="en-US" w:eastAsia="zh-CN"/>
        </w:rPr>
        <w:t>2003.753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元，共计</w:t>
      </w:r>
      <w:r>
        <w:rPr>
          <w:rFonts w:hint="eastAsia" w:ascii="新宋体" w:hAnsi="新宋体" w:eastAsia="新宋体" w:cs="新宋体"/>
          <w:b w:val="0"/>
          <w:bCs w:val="0"/>
          <w:sz w:val="44"/>
          <w:szCs w:val="44"/>
          <w:lang w:val="en-US" w:eastAsia="zh-CN"/>
        </w:rPr>
        <w:t>50093.82元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庹家村：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赵保儒、谢白香、喻致江、喻致国、徐吉国、彭朝发、王耀付、张光凤、刘运普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洪山坪村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：张传华、邓道全、熊安富、陈清龙、许立付、秦先超、秦先国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喻家湾村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"/>
        </w:rPr>
        <w:t>蔡尚江、张祖付、付忠新、杨幼兵、汪祖刚、张选红、万世凤、付遂银、张义春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797" w:right="1440" w:bottom="1797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7EF8"/>
    <w:rsid w:val="04E70809"/>
    <w:rsid w:val="089A7F3A"/>
    <w:rsid w:val="09321962"/>
    <w:rsid w:val="09377E62"/>
    <w:rsid w:val="09DC113E"/>
    <w:rsid w:val="119D17CF"/>
    <w:rsid w:val="1F3A6D4B"/>
    <w:rsid w:val="20F36068"/>
    <w:rsid w:val="2EFA2D90"/>
    <w:rsid w:val="355E4EEE"/>
    <w:rsid w:val="36457E2B"/>
    <w:rsid w:val="3FCA58DD"/>
    <w:rsid w:val="41937B00"/>
    <w:rsid w:val="44126A13"/>
    <w:rsid w:val="4A433A29"/>
    <w:rsid w:val="5201462D"/>
    <w:rsid w:val="5BF16867"/>
    <w:rsid w:val="5D7A7877"/>
    <w:rsid w:val="61100767"/>
    <w:rsid w:val="68190AE7"/>
    <w:rsid w:val="77AD6098"/>
    <w:rsid w:val="796F7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2019-02-12T06:54:00Z</dcterms:created>
  <dc:creator>九月</dc:creator>
  <cp:lastModifiedBy>‘老家’</cp:lastModifiedBy>
  <cp:lastPrinted>2019-10-24T07:25:00Z</cp:lastPrinted>
  <dcterms:modified xsi:type="dcterms:W3CDTF">2020-06-28T03:12:07Z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