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B7" w:rsidRDefault="00522523" w:rsidP="00522523">
      <w:pPr>
        <w:jc w:val="center"/>
        <w:rPr>
          <w:rFonts w:ascii="黑体" w:eastAsia="黑体" w:hAnsi="黑体"/>
          <w:sz w:val="32"/>
          <w:szCs w:val="32"/>
        </w:rPr>
      </w:pPr>
      <w:r w:rsidRPr="00522523">
        <w:rPr>
          <w:rFonts w:ascii="黑体" w:eastAsia="黑体" w:hAnsi="黑体"/>
          <w:sz w:val="32"/>
          <w:szCs w:val="32"/>
        </w:rPr>
        <w:t>关于决策预公开</w:t>
      </w:r>
      <w:r w:rsidR="00EA0DB7">
        <w:rPr>
          <w:rFonts w:ascii="黑体" w:eastAsia="黑体" w:hAnsi="黑体"/>
          <w:sz w:val="32"/>
          <w:szCs w:val="32"/>
        </w:rPr>
        <w:t>栏目</w:t>
      </w:r>
      <w:r w:rsidRPr="00522523">
        <w:rPr>
          <w:rFonts w:ascii="黑体" w:eastAsia="黑体" w:hAnsi="黑体"/>
          <w:sz w:val="32"/>
          <w:szCs w:val="32"/>
        </w:rPr>
        <w:t>的情况说明</w:t>
      </w:r>
    </w:p>
    <w:p w:rsidR="00522523" w:rsidRDefault="00522523" w:rsidP="00522523">
      <w:pPr>
        <w:jc w:val="center"/>
        <w:rPr>
          <w:rFonts w:ascii="黑体" w:eastAsia="黑体" w:hAnsi="黑体"/>
          <w:sz w:val="32"/>
          <w:szCs w:val="32"/>
        </w:rPr>
      </w:pPr>
    </w:p>
    <w:p w:rsidR="00522523" w:rsidRDefault="00AF7BB7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根据高城镇实际，</w:t>
      </w:r>
      <w:r w:rsidR="00522523">
        <w:rPr>
          <w:rFonts w:ascii="黑体" w:eastAsia="黑体" w:hAnsi="黑体" w:hint="eastAsia"/>
          <w:sz w:val="32"/>
          <w:szCs w:val="32"/>
        </w:rPr>
        <w:t>高城镇无决策预公开</w:t>
      </w:r>
      <w:r w:rsidR="00EA0DB7">
        <w:rPr>
          <w:rFonts w:ascii="黑体" w:eastAsia="黑体" w:hAnsi="黑体" w:hint="eastAsia"/>
          <w:sz w:val="32"/>
          <w:szCs w:val="32"/>
        </w:rPr>
        <w:t>栏目</w:t>
      </w:r>
      <w:r w:rsidR="00522523">
        <w:rPr>
          <w:rFonts w:ascii="黑体" w:eastAsia="黑体" w:hAnsi="黑体" w:hint="eastAsia"/>
          <w:sz w:val="32"/>
          <w:szCs w:val="32"/>
        </w:rPr>
        <w:t>相关资料。</w:t>
      </w:r>
    </w:p>
    <w:p w:rsidR="00522523" w:rsidRDefault="00522523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特此说明！</w:t>
      </w:r>
    </w:p>
    <w:p w:rsidR="00522523" w:rsidRDefault="00522523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p w:rsidR="00522523" w:rsidRDefault="00522523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p w:rsidR="00522523" w:rsidRDefault="00522523" w:rsidP="00522523">
      <w:pPr>
        <w:wordWrap w:val="0"/>
        <w:ind w:firstLineChars="100" w:firstLine="320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高城镇人民政府办公室  </w:t>
      </w:r>
    </w:p>
    <w:p w:rsidR="00522523" w:rsidRPr="00522523" w:rsidRDefault="00522523" w:rsidP="00522523">
      <w:pPr>
        <w:wordWrap w:val="0"/>
        <w:ind w:firstLineChars="100" w:firstLine="320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2022年11月20日    </w:t>
      </w:r>
    </w:p>
    <w:sectPr w:rsidR="00522523" w:rsidRPr="00522523" w:rsidSect="00ED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96" w:rsidRDefault="002F3496" w:rsidP="00522523">
      <w:r>
        <w:separator/>
      </w:r>
    </w:p>
  </w:endnote>
  <w:endnote w:type="continuationSeparator" w:id="1">
    <w:p w:rsidR="002F3496" w:rsidRDefault="002F3496" w:rsidP="0052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96" w:rsidRDefault="002F3496" w:rsidP="00522523">
      <w:r>
        <w:separator/>
      </w:r>
    </w:p>
  </w:footnote>
  <w:footnote w:type="continuationSeparator" w:id="1">
    <w:p w:rsidR="002F3496" w:rsidRDefault="002F3496" w:rsidP="00522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523"/>
    <w:rsid w:val="002F3496"/>
    <w:rsid w:val="00522523"/>
    <w:rsid w:val="005B6E4E"/>
    <w:rsid w:val="005E2DBA"/>
    <w:rsid w:val="00AF7BB7"/>
    <w:rsid w:val="00EA0DB7"/>
    <w:rsid w:val="00E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2022-11-25T00:53:00Z</dcterms:created>
  <dcterms:modified xsi:type="dcterms:W3CDTF">2022-11-25T00:53:00Z</dcterms:modified>
</cp:coreProperties>
</file>