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32"/>
          <w:szCs w:val="32"/>
        </w:rPr>
      </w:pPr>
      <w:r>
        <w:rPr>
          <w:rFonts w:hint="eastAsia" w:ascii="仿宋" w:hAnsi="仿宋" w:eastAsia="仿宋"/>
          <w:b/>
          <w:sz w:val="32"/>
          <w:szCs w:val="32"/>
        </w:rPr>
        <w:t>关于20</w:t>
      </w:r>
      <w:r>
        <w:rPr>
          <w:rFonts w:hint="eastAsia" w:ascii="仿宋" w:hAnsi="仿宋" w:eastAsia="仿宋"/>
          <w:b/>
          <w:sz w:val="32"/>
          <w:szCs w:val="32"/>
          <w:lang w:val="en-US" w:eastAsia="zh-CN"/>
        </w:rPr>
        <w:t>21</w:t>
      </w:r>
      <w:r>
        <w:rPr>
          <w:rFonts w:hint="eastAsia" w:ascii="仿宋" w:hAnsi="仿宋" w:eastAsia="仿宋"/>
          <w:b/>
          <w:sz w:val="32"/>
          <w:szCs w:val="32"/>
        </w:rPr>
        <w:t>年冬季中央及省级自然灾害</w:t>
      </w:r>
      <w:r>
        <w:rPr>
          <w:rFonts w:hint="eastAsia" w:ascii="仿宋" w:hAnsi="仿宋" w:eastAsia="仿宋"/>
          <w:b/>
          <w:sz w:val="32"/>
          <w:szCs w:val="32"/>
          <w:lang w:eastAsia="zh-CN"/>
        </w:rPr>
        <w:t>救灾</w:t>
      </w:r>
      <w:r>
        <w:rPr>
          <w:rFonts w:hint="eastAsia" w:ascii="仿宋" w:hAnsi="仿宋" w:eastAsia="仿宋"/>
          <w:b/>
          <w:sz w:val="32"/>
          <w:szCs w:val="32"/>
        </w:rPr>
        <w:t>资金</w:t>
      </w:r>
      <w:r>
        <w:rPr>
          <w:rFonts w:hint="eastAsia" w:ascii="仿宋" w:hAnsi="仿宋" w:eastAsia="仿宋"/>
          <w:b/>
          <w:sz w:val="32"/>
          <w:szCs w:val="32"/>
          <w:lang w:val="en-US" w:eastAsia="zh-CN"/>
        </w:rPr>
        <w:t>发放</w:t>
      </w:r>
      <w:r>
        <w:rPr>
          <w:rFonts w:hint="eastAsia" w:ascii="仿宋" w:hAnsi="仿宋" w:eastAsia="仿宋"/>
          <w:b/>
          <w:sz w:val="32"/>
          <w:szCs w:val="32"/>
        </w:rPr>
        <w:t>情况的公示</w:t>
      </w:r>
    </w:p>
    <w:p>
      <w:pPr>
        <w:rPr>
          <w:rFonts w:hint="eastAsia" w:ascii="仿宋" w:hAnsi="仿宋" w:eastAsia="仿宋"/>
          <w:sz w:val="28"/>
          <w:szCs w:val="28"/>
        </w:rPr>
      </w:pPr>
      <w:r>
        <w:rPr>
          <w:rFonts w:hint="eastAsia" w:ascii="仿宋" w:hAnsi="仿宋" w:eastAsia="仿宋"/>
          <w:sz w:val="28"/>
          <w:szCs w:val="28"/>
        </w:rPr>
        <w:t>各位村民：</w:t>
      </w:r>
    </w:p>
    <w:p>
      <w:pPr>
        <w:ind w:firstLine="560" w:firstLineChars="200"/>
        <w:rPr>
          <w:rFonts w:hint="eastAsia" w:ascii="仿宋" w:hAnsi="仿宋" w:eastAsia="仿宋"/>
          <w:sz w:val="28"/>
          <w:szCs w:val="28"/>
        </w:rPr>
      </w:pPr>
      <w:r>
        <w:rPr>
          <w:rFonts w:hint="eastAsia" w:ascii="仿宋" w:hAnsi="仿宋" w:eastAsia="仿宋"/>
          <w:sz w:val="28"/>
          <w:szCs w:val="28"/>
        </w:rPr>
        <w:t>镇政府下拨我村救灾资金共</w:t>
      </w:r>
      <w:r>
        <w:rPr>
          <w:rFonts w:hint="eastAsia" w:ascii="仿宋" w:hAnsi="仿宋" w:eastAsia="仿宋"/>
          <w:sz w:val="28"/>
          <w:szCs w:val="28"/>
          <w:lang w:val="en-US" w:eastAsia="zh-CN"/>
        </w:rPr>
        <w:t>2.8</w:t>
      </w:r>
      <w:r>
        <w:rPr>
          <w:rFonts w:hint="eastAsia" w:ascii="仿宋" w:hAnsi="仿宋" w:eastAsia="仿宋"/>
          <w:sz w:val="28"/>
          <w:szCs w:val="28"/>
        </w:rPr>
        <w:t>万元，主要用于在救助今年因灾、因病造成冬春期间饮水、口粮、取暖等生活困难的群众。救助对象按受灾家庭损失情况、家庭财产状况、家庭收入情况、家庭自救能力情况等进行救助。经村委会研究，并召开民主评议小组评议，决定给以下人员家庭</w:t>
      </w:r>
      <w:r>
        <w:rPr>
          <w:rFonts w:hint="eastAsia" w:ascii="仿宋" w:hAnsi="仿宋" w:eastAsia="仿宋"/>
          <w:sz w:val="28"/>
          <w:szCs w:val="28"/>
          <w:lang w:val="en-US" w:eastAsia="zh-CN"/>
        </w:rPr>
        <w:t>发放</w:t>
      </w:r>
      <w:r>
        <w:rPr>
          <w:rFonts w:hint="eastAsia" w:ascii="仿宋" w:hAnsi="仿宋" w:eastAsia="仿宋"/>
          <w:sz w:val="28"/>
          <w:szCs w:val="28"/>
        </w:rPr>
        <w:t>救灾资金，具体情况公示如下：</w:t>
      </w:r>
    </w:p>
    <w:p>
      <w:pPr>
        <w:rPr>
          <w:rFonts w:hint="eastAsia" w:ascii="仿宋" w:hAnsi="仿宋" w:eastAsia="仿宋"/>
          <w:sz w:val="24"/>
          <w:szCs w:val="24"/>
          <w:lang w:val="en-US" w:eastAsia="zh-CN"/>
        </w:rPr>
      </w:pPr>
      <w:r>
        <w:rPr>
          <w:rFonts w:hint="eastAsia" w:ascii="仿宋" w:hAnsi="仿宋" w:eastAsia="仿宋"/>
          <w:sz w:val="24"/>
          <w:szCs w:val="24"/>
          <w:lang w:val="en-US" w:eastAsia="zh-CN"/>
        </w:rPr>
        <w:t>黄国永600元  王安胜 1000元  余文秀500元  熊德美500元 黄成云500元 黄国权700元  张德敏500元   石比珍500元  居德付500元  彭国友500元  居运宏500元  周德友1000元  芦志成500元   陈淑芝500元  居军500元  黄有华500元   罗胜500元    刘兴广500元  王开芝500元 后勤家1500元 王祖秀500元  项发明500元  杨明金500元  王长地500元  余世英500元  王长勤2000元  严清付2000元 左辅玉500元 孔庆国500元  石比兰500元  黄国章500元  黄法兵500元  万加中500元  黄法运1000元   后勤500元  王永国500元  张永宏500元  芦国勤500元  王光谋500元  王祥海1500元  张永成600元  孔宪文500元</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rPr>
          <w:rFonts w:hint="eastAsia" w:ascii="仿宋" w:hAnsi="仿宋" w:eastAsia="仿宋"/>
          <w:sz w:val="28"/>
          <w:szCs w:val="28"/>
          <w:lang w:val="en-US" w:eastAsia="zh-CN"/>
        </w:rPr>
      </w:pPr>
    </w:p>
    <w:p>
      <w:pPr>
        <w:rPr>
          <w:rFonts w:hint="eastAsia" w:ascii="仿宋" w:hAnsi="仿宋" w:eastAsia="仿宋"/>
          <w:sz w:val="28"/>
          <w:szCs w:val="28"/>
          <w:lang w:val="en-US" w:eastAsia="zh-CN"/>
        </w:rPr>
      </w:pPr>
    </w:p>
    <w:p>
      <w:pPr>
        <w:rPr>
          <w:rFonts w:hint="eastAsia" w:ascii="仿宋" w:hAnsi="仿宋" w:eastAsia="仿宋"/>
          <w:sz w:val="32"/>
          <w:szCs w:val="32"/>
        </w:rPr>
      </w:pPr>
      <w:r>
        <w:rPr>
          <w:rFonts w:hint="eastAsia" w:ascii="仿宋" w:hAnsi="仿宋" w:eastAsia="仿宋"/>
          <w:sz w:val="32"/>
          <w:szCs w:val="32"/>
        </w:rPr>
        <w:t>公示时间：20</w:t>
      </w:r>
      <w:r>
        <w:rPr>
          <w:rFonts w:hint="eastAsia" w:ascii="仿宋" w:hAnsi="仿宋" w:eastAsia="仿宋"/>
          <w:sz w:val="32"/>
          <w:szCs w:val="32"/>
          <w:lang w:val="en-US" w:eastAsia="zh-CN"/>
        </w:rPr>
        <w:t>22</w:t>
      </w:r>
      <w:r>
        <w:rPr>
          <w:rFonts w:hint="eastAsia" w:ascii="仿宋" w:hAnsi="仿宋" w:eastAsia="仿宋"/>
          <w:sz w:val="32"/>
          <w:szCs w:val="32"/>
        </w:rPr>
        <w:t>年</w:t>
      </w:r>
      <w:r>
        <w:rPr>
          <w:rFonts w:hint="eastAsia" w:ascii="仿宋" w:hAnsi="仿宋" w:eastAsia="仿宋"/>
          <w:sz w:val="32"/>
          <w:szCs w:val="32"/>
          <w:lang w:val="en-US" w:eastAsia="zh-CN"/>
        </w:rPr>
        <w:t xml:space="preserve"> 1</w:t>
      </w:r>
      <w:r>
        <w:rPr>
          <w:rFonts w:hint="eastAsia" w:ascii="仿宋" w:hAnsi="仿宋" w:eastAsia="仿宋"/>
          <w:sz w:val="32"/>
          <w:szCs w:val="32"/>
        </w:rPr>
        <w:t>月</w:t>
      </w:r>
      <w:r>
        <w:rPr>
          <w:rFonts w:hint="eastAsia" w:ascii="仿宋" w:hAnsi="仿宋" w:eastAsia="仿宋"/>
          <w:sz w:val="32"/>
          <w:szCs w:val="32"/>
          <w:lang w:val="en-US" w:eastAsia="zh-CN"/>
        </w:rPr>
        <w:t>12</w:t>
      </w:r>
      <w:r>
        <w:rPr>
          <w:rFonts w:hint="eastAsia" w:ascii="仿宋" w:hAnsi="仿宋" w:eastAsia="仿宋"/>
          <w:sz w:val="32"/>
          <w:szCs w:val="32"/>
        </w:rPr>
        <w:t>日至</w:t>
      </w:r>
      <w:r>
        <w:rPr>
          <w:rFonts w:hint="eastAsia" w:ascii="仿宋" w:hAnsi="仿宋" w:eastAsia="仿宋"/>
          <w:sz w:val="32"/>
          <w:szCs w:val="32"/>
          <w:lang w:val="en-US" w:eastAsia="zh-CN"/>
        </w:rPr>
        <w:t xml:space="preserve"> 1</w:t>
      </w:r>
      <w:r>
        <w:rPr>
          <w:rFonts w:hint="eastAsia" w:ascii="仿宋" w:hAnsi="仿宋" w:eastAsia="仿宋"/>
          <w:sz w:val="32"/>
          <w:szCs w:val="32"/>
        </w:rPr>
        <w:t>月</w:t>
      </w:r>
      <w:r>
        <w:rPr>
          <w:rFonts w:hint="eastAsia" w:ascii="仿宋" w:hAnsi="仿宋" w:eastAsia="仿宋"/>
          <w:sz w:val="32"/>
          <w:szCs w:val="32"/>
          <w:lang w:val="en-US" w:eastAsia="zh-CN"/>
        </w:rPr>
        <w:t xml:space="preserve"> 19 </w:t>
      </w:r>
      <w:r>
        <w:rPr>
          <w:rFonts w:hint="eastAsia" w:ascii="仿宋" w:hAnsi="仿宋" w:eastAsia="仿宋"/>
          <w:sz w:val="32"/>
          <w:szCs w:val="32"/>
        </w:rPr>
        <w:t>日</w:t>
      </w:r>
    </w:p>
    <w:p>
      <w:pPr>
        <w:rPr>
          <w:rFonts w:hint="default" w:ascii="仿宋" w:hAnsi="仿宋" w:eastAsia="仿宋"/>
          <w:sz w:val="32"/>
          <w:szCs w:val="32"/>
          <w:lang w:val="en-US" w:eastAsia="zh-CN"/>
        </w:rPr>
      </w:pPr>
      <w:r>
        <w:rPr>
          <w:rFonts w:hint="eastAsia" w:ascii="仿宋" w:hAnsi="仿宋" w:eastAsia="仿宋"/>
          <w:sz w:val="32"/>
          <w:szCs w:val="32"/>
        </w:rPr>
        <w:t>举报电话：</w:t>
      </w:r>
      <w:r>
        <w:rPr>
          <w:rFonts w:hint="eastAsia" w:ascii="仿宋" w:hAnsi="仿宋" w:eastAsia="仿宋"/>
          <w:sz w:val="32"/>
          <w:szCs w:val="32"/>
          <w:lang w:val="en-US" w:eastAsia="zh-CN"/>
        </w:rPr>
        <w:t>0722-4682455</w:t>
      </w:r>
    </w:p>
    <w:p>
      <w:pPr>
        <w:rPr>
          <w:rFonts w:hint="eastAsia" w:ascii="仿宋" w:hAnsi="仿宋" w:eastAsia="仿宋"/>
          <w:sz w:val="32"/>
          <w:szCs w:val="32"/>
        </w:rPr>
      </w:pPr>
      <w:r>
        <w:rPr>
          <w:rFonts w:hint="eastAsia" w:ascii="仿宋" w:hAnsi="仿宋" w:eastAsia="仿宋"/>
          <w:sz w:val="32"/>
          <w:szCs w:val="32"/>
        </w:rPr>
        <w:t>村支部书记：</w:t>
      </w:r>
      <w:r>
        <w:rPr>
          <w:rFonts w:hint="eastAsia" w:ascii="仿宋" w:hAnsi="仿宋" w:eastAsia="仿宋"/>
          <w:sz w:val="32"/>
          <w:szCs w:val="32"/>
          <w:lang w:val="en-US" w:eastAsia="zh-CN"/>
        </w:rPr>
        <w:t>万昌波</w:t>
      </w:r>
      <w:r>
        <w:rPr>
          <w:rFonts w:hint="eastAsia" w:ascii="仿宋" w:hAnsi="仿宋" w:eastAsia="仿宋"/>
          <w:sz w:val="32"/>
          <w:szCs w:val="32"/>
        </w:rPr>
        <w:t xml:space="preserve">       </w:t>
      </w:r>
    </w:p>
    <w:p>
      <w:pPr>
        <w:jc w:val="right"/>
        <w:rPr>
          <w:rFonts w:hint="eastAsia" w:ascii="仿宋" w:hAnsi="仿宋" w:eastAsia="仿宋"/>
          <w:sz w:val="32"/>
          <w:szCs w:val="32"/>
        </w:rPr>
      </w:pPr>
      <w:r>
        <w:rPr>
          <w:rFonts w:hint="eastAsia" w:ascii="仿宋" w:hAnsi="仿宋" w:eastAsia="仿宋"/>
          <w:sz w:val="32"/>
          <w:szCs w:val="32"/>
          <w:lang w:val="en-US" w:eastAsia="zh-CN"/>
        </w:rPr>
        <w:t>红石桥</w:t>
      </w:r>
      <w:r>
        <w:rPr>
          <w:rFonts w:hint="eastAsia" w:ascii="仿宋" w:hAnsi="仿宋" w:eastAsia="仿宋"/>
          <w:sz w:val="32"/>
          <w:szCs w:val="32"/>
        </w:rPr>
        <w:t>村</w:t>
      </w:r>
      <w:r>
        <w:rPr>
          <w:rFonts w:hint="eastAsia" w:ascii="仿宋" w:hAnsi="仿宋" w:eastAsia="仿宋"/>
          <w:sz w:val="32"/>
          <w:szCs w:val="32"/>
          <w:lang w:val="en-US" w:eastAsia="zh-CN"/>
        </w:rPr>
        <w:t>民</w:t>
      </w:r>
      <w:r>
        <w:rPr>
          <w:rFonts w:hint="eastAsia" w:ascii="仿宋" w:hAnsi="仿宋" w:eastAsia="仿宋"/>
          <w:sz w:val="32"/>
          <w:szCs w:val="32"/>
        </w:rPr>
        <w:t>委</w:t>
      </w:r>
      <w:r>
        <w:rPr>
          <w:rFonts w:hint="eastAsia" w:ascii="仿宋" w:hAnsi="仿宋" w:eastAsia="仿宋"/>
          <w:sz w:val="32"/>
          <w:szCs w:val="32"/>
          <w:lang w:val="en-US" w:eastAsia="zh-CN"/>
        </w:rPr>
        <w:t>员</w:t>
      </w:r>
      <w:r>
        <w:rPr>
          <w:rFonts w:hint="eastAsia" w:ascii="仿宋" w:hAnsi="仿宋" w:eastAsia="仿宋"/>
          <w:sz w:val="32"/>
          <w:szCs w:val="32"/>
        </w:rPr>
        <w:t>会</w:t>
      </w:r>
    </w:p>
    <w:p>
      <w:pPr>
        <w:jc w:val="right"/>
        <w:rPr>
          <w:rFonts w:ascii="仿宋" w:hAnsi="仿宋" w:eastAsia="仿宋"/>
          <w:sz w:val="36"/>
          <w:szCs w:val="36"/>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12</w:t>
      </w:r>
      <w:r>
        <w:rPr>
          <w:rFonts w:hint="eastAsia" w:ascii="仿宋" w:hAnsi="仿宋" w:eastAsia="仿宋"/>
          <w:sz w:val="32"/>
          <w:szCs w:val="32"/>
        </w:rPr>
        <w:t>日</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681F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2022-01-16T05:31:19Z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