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柳林镇双星村《村规民约》</w:t>
      </w:r>
    </w:p>
    <w:p>
      <w:pPr>
        <w:jc w:val="center"/>
        <w:rPr>
          <w:rFonts w:hint="default" w:ascii="宋体" w:hAnsi="宋体" w:eastAsia="宋体" w:cs="宋体"/>
          <w:b/>
          <w:bCs/>
          <w:sz w:val="32"/>
          <w:szCs w:val="32"/>
          <w:lang w:val="en-US" w:eastAsia="zh-CN"/>
        </w:rPr>
      </w:pP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试   行</w:t>
      </w:r>
      <w:r>
        <w:rPr>
          <w:rFonts w:hint="eastAsia" w:ascii="宋体" w:hAnsi="宋体" w:eastAsia="宋体" w:cs="宋体"/>
          <w:b/>
          <w:bCs/>
          <w:sz w:val="32"/>
          <w:szCs w:val="32"/>
          <w:lang w:eastAsia="zh-CN"/>
        </w:rPr>
        <w:t>）</w:t>
      </w:r>
    </w:p>
    <w:p>
      <w:pPr>
        <w:jc w:val="center"/>
        <w:rPr>
          <w:rFonts w:hint="eastAsia" w:ascii="宋体" w:hAnsi="宋体" w:eastAsia="宋体" w:cs="宋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为实施乡村振兴、实行民主管理、村民自治、倡导乡风文明、促进治理有效，弘扬传统美德公共道德。依据现行政策法规，结合本村实际，制定本村规民约。</w:t>
      </w:r>
    </w:p>
    <w:p>
      <w:pPr>
        <w:jc w:val="center"/>
        <w:rPr>
          <w:rFonts w:hint="eastAsia" w:ascii="宋体" w:hAnsi="宋体" w:eastAsia="宋体" w:cs="宋体"/>
          <w:b/>
          <w:bCs/>
          <w:sz w:val="30"/>
          <w:szCs w:val="30"/>
          <w:lang w:val="en-US" w:eastAsia="zh-CN"/>
        </w:rPr>
      </w:pPr>
    </w:p>
    <w:p>
      <w:pPr>
        <w:jc w:val="center"/>
        <w:rPr>
          <w:rFonts w:hint="eastAsia" w:ascii="宋体" w:hAnsi="宋体" w:eastAsia="宋体" w:cs="宋体"/>
          <w:b/>
          <w:bCs/>
          <w:sz w:val="30"/>
          <w:szCs w:val="30"/>
          <w:lang w:eastAsia="zh-CN"/>
        </w:rPr>
      </w:pPr>
      <w:r>
        <w:rPr>
          <w:rFonts w:hint="eastAsia" w:ascii="宋体" w:hAnsi="宋体" w:eastAsia="宋体" w:cs="宋体"/>
          <w:b/>
          <w:bCs/>
          <w:sz w:val="30"/>
          <w:szCs w:val="30"/>
          <w:lang w:val="en-US" w:eastAsia="zh-CN"/>
        </w:rPr>
        <w:t xml:space="preserve">第一章  </w:t>
      </w:r>
      <w:r>
        <w:rPr>
          <w:rFonts w:hint="eastAsia" w:ascii="宋体" w:hAnsi="宋体" w:eastAsia="宋体" w:cs="宋体"/>
          <w:b/>
          <w:bCs/>
          <w:sz w:val="30"/>
          <w:szCs w:val="30"/>
          <w:lang w:eastAsia="zh-CN"/>
        </w:rPr>
        <w:t>村级事务</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both"/>
        <w:textAlignment w:val="auto"/>
        <w:rPr>
          <w:rFonts w:hint="eastAsia" w:ascii="宋体" w:hAnsi="宋体" w:eastAsia="宋体" w:cs="宋体"/>
          <w:sz w:val="28"/>
          <w:szCs w:val="28"/>
          <w:lang w:eastAsia="zh-CN"/>
        </w:rPr>
      </w:pPr>
      <w:r>
        <w:rPr>
          <w:rFonts w:hint="eastAsia" w:ascii="宋体" w:hAnsi="宋体" w:eastAsia="宋体" w:cs="宋体"/>
          <w:b/>
          <w:bCs/>
          <w:sz w:val="30"/>
          <w:szCs w:val="30"/>
          <w:lang w:val="en-US" w:eastAsia="zh-CN"/>
        </w:rPr>
        <w:t>第一条</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党员、干部、村民代表、村内居住的公职人员、财政供养人员及其家属要率先遵纪守法，积极响组织号召，配合村委会开展的各项工作，修身自律，自觉接受群众监督，模范履行村规民约。</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both"/>
        <w:textAlignment w:val="auto"/>
        <w:rPr>
          <w:rFonts w:hint="eastAsia" w:ascii="宋体" w:hAnsi="宋体" w:eastAsia="宋体" w:cs="宋体"/>
          <w:sz w:val="28"/>
          <w:szCs w:val="28"/>
          <w:lang w:eastAsia="zh-CN"/>
        </w:rPr>
      </w:pPr>
      <w:r>
        <w:rPr>
          <w:rFonts w:hint="eastAsia" w:ascii="宋体" w:hAnsi="宋体" w:eastAsia="宋体" w:cs="宋体"/>
          <w:b/>
          <w:bCs/>
          <w:sz w:val="30"/>
          <w:szCs w:val="30"/>
          <w:lang w:val="en-US" w:eastAsia="zh-CN"/>
        </w:rPr>
        <w:t>第二条</w:t>
      </w:r>
      <w:r>
        <w:rPr>
          <w:rFonts w:hint="eastAsia" w:ascii="宋体" w:hAnsi="宋体" w:eastAsia="宋体" w:cs="宋体"/>
          <w:sz w:val="30"/>
          <w:szCs w:val="30"/>
          <w:lang w:val="en-US" w:eastAsia="zh-CN"/>
        </w:rPr>
        <w:t xml:space="preserve"> </w:t>
      </w:r>
      <w:r>
        <w:rPr>
          <w:rFonts w:hint="eastAsia" w:ascii="宋体" w:hAnsi="宋体" w:eastAsia="宋体" w:cs="宋体"/>
          <w:sz w:val="28"/>
          <w:szCs w:val="28"/>
          <w:lang w:eastAsia="zh-CN"/>
        </w:rPr>
        <w:t>村干部处理村内事务要公平、公正、公开、透明，切实保障</w:t>
      </w:r>
      <w:r>
        <w:rPr>
          <w:rFonts w:hint="eastAsia" w:ascii="宋体" w:hAnsi="宋体" w:eastAsia="宋体" w:cs="宋体"/>
          <w:sz w:val="28"/>
          <w:szCs w:val="28"/>
          <w:lang w:val="en-US" w:eastAsia="zh-CN"/>
        </w:rPr>
        <w:t>村民</w:t>
      </w:r>
      <w:r>
        <w:rPr>
          <w:rFonts w:hint="eastAsia" w:ascii="宋体" w:hAnsi="宋体" w:eastAsia="宋体" w:cs="宋体"/>
          <w:sz w:val="28"/>
          <w:szCs w:val="28"/>
          <w:lang w:eastAsia="zh-CN"/>
        </w:rPr>
        <w:t>合法权益，全心全意为人民服务，平时要加强学习，提升服务能力和水平。</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both"/>
        <w:textAlignment w:val="auto"/>
        <w:rPr>
          <w:rFonts w:hint="eastAsia" w:ascii="宋体" w:hAnsi="宋体" w:eastAsia="宋体" w:cs="宋体"/>
          <w:sz w:val="28"/>
          <w:szCs w:val="28"/>
          <w:lang w:eastAsia="zh-CN"/>
        </w:rPr>
      </w:pPr>
      <w:r>
        <w:rPr>
          <w:rFonts w:hint="eastAsia" w:ascii="宋体" w:hAnsi="宋体" w:eastAsia="宋体" w:cs="宋体"/>
          <w:b/>
          <w:bCs/>
          <w:sz w:val="30"/>
          <w:szCs w:val="30"/>
          <w:lang w:val="en-US" w:eastAsia="zh-CN"/>
        </w:rPr>
        <w:t>第三条</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村内重大事务，严格按照“四议两公开”程序讨论通过，村委会在组织实施过程中，自觉接受各方监督。</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b/>
          <w:bCs/>
          <w:sz w:val="30"/>
          <w:szCs w:val="30"/>
          <w:lang w:val="en-US" w:eastAsia="zh-CN"/>
        </w:rPr>
        <w:t xml:space="preserve">第四条 </w:t>
      </w:r>
      <w:r>
        <w:rPr>
          <w:rFonts w:hint="eastAsia" w:ascii="宋体" w:hAnsi="宋体" w:eastAsia="宋体" w:cs="宋体"/>
          <w:sz w:val="28"/>
          <w:szCs w:val="28"/>
          <w:lang w:eastAsia="zh-CN"/>
        </w:rPr>
        <w:t>充分发扬民主，坚持依靠群众、相信群众、服务群众理念，保障群众对村内事务的知情权、参与权、表达权和监督权，涉及群众利益或村内重大事务决策要广泛征求意见，力求科学客观。力戒闭门造车，</w:t>
      </w:r>
      <w:r>
        <w:rPr>
          <w:rFonts w:hint="eastAsia" w:ascii="宋体" w:hAnsi="宋体" w:eastAsia="宋体" w:cs="宋体"/>
          <w:sz w:val="28"/>
          <w:szCs w:val="28"/>
          <w:lang w:val="en-US" w:eastAsia="zh-CN"/>
        </w:rPr>
        <w:t>主观臆断</w:t>
      </w:r>
      <w:r>
        <w:rPr>
          <w:rFonts w:hint="eastAsia" w:ascii="宋体" w:hAnsi="宋体" w:eastAsia="宋体" w:cs="宋体"/>
          <w:sz w:val="28"/>
          <w:szCs w:val="28"/>
          <w:lang w:eastAsia="zh-CN"/>
        </w:rPr>
        <w:t>。</w:t>
      </w:r>
    </w:p>
    <w:p>
      <w:pPr>
        <w:jc w:val="both"/>
        <w:rPr>
          <w:rFonts w:hint="eastAsia" w:ascii="宋体" w:hAnsi="宋体" w:eastAsia="宋体" w:cs="宋体"/>
          <w:sz w:val="28"/>
          <w:szCs w:val="28"/>
          <w:lang w:eastAsia="zh-CN"/>
        </w:rPr>
      </w:pPr>
    </w:p>
    <w:p>
      <w:pPr>
        <w:numPr>
          <w:ilvl w:val="0"/>
          <w:numId w:val="1"/>
        </w:numPr>
        <w:jc w:val="center"/>
        <w:rPr>
          <w:rFonts w:hint="eastAsia" w:ascii="宋体" w:hAnsi="宋体" w:eastAsia="宋体" w:cs="宋体"/>
          <w:b/>
          <w:bCs/>
          <w:sz w:val="30"/>
          <w:szCs w:val="30"/>
          <w:lang w:eastAsia="zh-CN"/>
        </w:rPr>
      </w:pP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公共设施</w:t>
      </w:r>
    </w:p>
    <w:p>
      <w:pPr>
        <w:numPr>
          <w:ilvl w:val="0"/>
          <w:numId w:val="0"/>
        </w:numPr>
        <w:jc w:val="both"/>
        <w:rPr>
          <w:rFonts w:hint="default" w:ascii="宋体" w:hAnsi="宋体" w:eastAsia="宋体" w:cs="宋体"/>
          <w:b/>
          <w:bCs/>
          <w:sz w:val="30"/>
          <w:szCs w:val="30"/>
          <w:lang w:val="en-US" w:eastAsia="zh-CN"/>
        </w:rPr>
      </w:pPr>
      <w:r>
        <w:rPr>
          <w:rFonts w:hint="eastAsia" w:ascii="宋体" w:hAnsi="宋体" w:eastAsia="宋体" w:cs="宋体"/>
          <w:b/>
          <w:bCs/>
          <w:sz w:val="30"/>
          <w:szCs w:val="30"/>
          <w:lang w:eastAsia="zh-CN"/>
        </w:rPr>
        <w:t>（</w:t>
      </w:r>
      <w:r>
        <w:rPr>
          <w:rFonts w:hint="eastAsia" w:ascii="宋体" w:hAnsi="宋体" w:eastAsia="宋体" w:cs="宋体"/>
          <w:b/>
          <w:bCs/>
          <w:sz w:val="30"/>
          <w:szCs w:val="30"/>
          <w:lang w:val="en-US" w:eastAsia="zh-CN"/>
        </w:rPr>
        <w:t>一</w:t>
      </w:r>
      <w:r>
        <w:rPr>
          <w:rFonts w:hint="eastAsia" w:ascii="宋体" w:hAnsi="宋体" w:eastAsia="宋体" w:cs="宋体"/>
          <w:b/>
          <w:bCs/>
          <w:sz w:val="30"/>
          <w:szCs w:val="30"/>
          <w:lang w:eastAsia="zh-CN"/>
        </w:rPr>
        <w:t>）</w:t>
      </w:r>
      <w:r>
        <w:rPr>
          <w:rFonts w:hint="eastAsia" w:ascii="宋体" w:hAnsi="宋体" w:eastAsia="宋体" w:cs="宋体"/>
          <w:b/>
          <w:bCs/>
          <w:sz w:val="30"/>
          <w:szCs w:val="30"/>
          <w:lang w:val="en-US" w:eastAsia="zh-CN"/>
        </w:rPr>
        <w:t>村组道路</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both"/>
        <w:textAlignment w:val="auto"/>
        <w:rPr>
          <w:rFonts w:hint="eastAsia" w:ascii="宋体" w:hAnsi="宋体" w:eastAsia="宋体" w:cs="宋体"/>
          <w:sz w:val="28"/>
          <w:szCs w:val="28"/>
          <w:lang w:eastAsia="zh-CN"/>
        </w:rPr>
      </w:pPr>
      <w:r>
        <w:rPr>
          <w:rFonts w:hint="eastAsia" w:ascii="宋体" w:hAnsi="宋体" w:eastAsia="宋体" w:cs="宋体"/>
          <w:b/>
          <w:bCs/>
          <w:sz w:val="30"/>
          <w:szCs w:val="30"/>
          <w:lang w:val="en-US" w:eastAsia="zh-CN"/>
        </w:rPr>
        <w:t>第五条</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村内公共道路受法律保护，任何人不得侵占、毁坏和私自改道。村民有爱路护路义务。村组硬化路路肩两边一米以内原则上不准耕种、栽植、挤占，村组道路上应避免打场、晒粮。严禁设障，阻碍交通。</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both"/>
        <w:textAlignment w:val="auto"/>
        <w:rPr>
          <w:rFonts w:hint="eastAsia" w:ascii="宋体" w:hAnsi="宋体" w:eastAsia="宋体" w:cs="宋体"/>
          <w:sz w:val="28"/>
          <w:szCs w:val="28"/>
          <w:lang w:eastAsia="zh-CN"/>
        </w:rPr>
      </w:pPr>
      <w:r>
        <w:rPr>
          <w:rFonts w:hint="eastAsia" w:ascii="宋体" w:hAnsi="宋体" w:eastAsia="宋体" w:cs="宋体"/>
          <w:b/>
          <w:bCs/>
          <w:sz w:val="30"/>
          <w:szCs w:val="30"/>
          <w:lang w:val="en-US" w:eastAsia="zh-CN"/>
        </w:rPr>
        <w:t>第六条</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村委会应积极争取、筹措资金，对村主干道进行扩宽和升级改造，逐步解决通组通湾道路硬化和全村交通落后状况。</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二</w:t>
      </w: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水库堰塘</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both"/>
        <w:textAlignment w:val="auto"/>
        <w:rPr>
          <w:rFonts w:hint="eastAsia" w:ascii="宋体" w:hAnsi="宋体" w:eastAsia="宋体" w:cs="宋体"/>
          <w:sz w:val="28"/>
          <w:szCs w:val="28"/>
          <w:lang w:eastAsia="zh-CN"/>
        </w:rPr>
      </w:pPr>
      <w:r>
        <w:rPr>
          <w:rFonts w:hint="eastAsia" w:ascii="宋体" w:hAnsi="宋体" w:eastAsia="宋体" w:cs="宋体"/>
          <w:b/>
          <w:bCs/>
          <w:sz w:val="30"/>
          <w:szCs w:val="30"/>
          <w:lang w:val="en-US" w:eastAsia="zh-CN"/>
        </w:rPr>
        <w:t>第七条</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水库、</w:t>
      </w:r>
      <w:r>
        <w:rPr>
          <w:rFonts w:hint="eastAsia" w:ascii="宋体" w:hAnsi="宋体" w:eastAsia="宋体" w:cs="宋体"/>
          <w:sz w:val="28"/>
          <w:szCs w:val="28"/>
          <w:lang w:val="en-US" w:eastAsia="zh-CN"/>
        </w:rPr>
        <w:t>堰</w:t>
      </w:r>
      <w:r>
        <w:rPr>
          <w:rFonts w:hint="eastAsia" w:ascii="宋体" w:hAnsi="宋体" w:eastAsia="宋体" w:cs="宋体"/>
          <w:sz w:val="28"/>
          <w:szCs w:val="28"/>
          <w:lang w:eastAsia="zh-CN"/>
        </w:rPr>
        <w:t>塘系集体修建的由村集体所有，个人不得侵占、破坏水利设施，霸占水资源。不得在堤坝或溢洪道栽植农作物或林木。</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both"/>
        <w:textAlignment w:val="auto"/>
        <w:rPr>
          <w:rFonts w:hint="eastAsia" w:ascii="宋体" w:hAnsi="宋体" w:eastAsia="宋体" w:cs="宋体"/>
          <w:sz w:val="28"/>
          <w:szCs w:val="28"/>
          <w:lang w:eastAsia="zh-CN"/>
        </w:rPr>
      </w:pPr>
      <w:r>
        <w:rPr>
          <w:rFonts w:hint="eastAsia" w:ascii="宋体" w:hAnsi="宋体" w:eastAsia="宋体" w:cs="宋体"/>
          <w:b/>
          <w:bCs/>
          <w:sz w:val="30"/>
          <w:szCs w:val="30"/>
          <w:lang w:val="en-US" w:eastAsia="zh-CN"/>
        </w:rPr>
        <w:t>第八条</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水库</w:t>
      </w:r>
      <w:r>
        <w:rPr>
          <w:rFonts w:hint="eastAsia" w:ascii="宋体" w:hAnsi="宋体" w:eastAsia="宋体" w:cs="宋体"/>
          <w:sz w:val="28"/>
          <w:szCs w:val="28"/>
          <w:lang w:val="en-US" w:eastAsia="zh-CN"/>
        </w:rPr>
        <w:t>堰塘</w:t>
      </w:r>
      <w:r>
        <w:rPr>
          <w:rFonts w:hint="eastAsia" w:ascii="宋体" w:hAnsi="宋体" w:eastAsia="宋体" w:cs="宋体"/>
          <w:sz w:val="28"/>
          <w:szCs w:val="28"/>
          <w:lang w:eastAsia="zh-CN"/>
        </w:rPr>
        <w:t>里的水资源主要用于农田灌溉，保障村民生活用水。村民在进行水体养殖时不得投肥、投粪、投药，污染水资源。不得炸鱼、毒鱼、排水捕鱼，浪费水资源。</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both"/>
        <w:textAlignment w:val="auto"/>
        <w:rPr>
          <w:rFonts w:hint="eastAsia" w:ascii="宋体" w:hAnsi="宋体" w:eastAsia="宋体" w:cs="宋体"/>
          <w:sz w:val="28"/>
          <w:szCs w:val="28"/>
          <w:lang w:eastAsia="zh-CN"/>
        </w:rPr>
      </w:pPr>
      <w:r>
        <w:rPr>
          <w:rFonts w:hint="eastAsia" w:ascii="宋体" w:hAnsi="宋体" w:eastAsia="宋体" w:cs="宋体"/>
          <w:b/>
          <w:bCs/>
          <w:sz w:val="30"/>
          <w:szCs w:val="30"/>
          <w:lang w:val="en-US" w:eastAsia="zh-CN"/>
        </w:rPr>
        <w:t xml:space="preserve">第九条 </w:t>
      </w:r>
      <w:r>
        <w:rPr>
          <w:rFonts w:hint="eastAsia" w:ascii="宋体" w:hAnsi="宋体" w:eastAsia="宋体" w:cs="宋体"/>
          <w:sz w:val="28"/>
          <w:szCs w:val="28"/>
          <w:lang w:eastAsia="zh-CN"/>
        </w:rPr>
        <w:t>小型</w:t>
      </w:r>
      <w:r>
        <w:rPr>
          <w:rFonts w:hint="eastAsia" w:ascii="宋体" w:hAnsi="宋体" w:eastAsia="宋体" w:cs="宋体"/>
          <w:sz w:val="28"/>
          <w:szCs w:val="28"/>
          <w:lang w:val="en-US" w:eastAsia="zh-CN"/>
        </w:rPr>
        <w:t>维修</w:t>
      </w:r>
      <w:r>
        <w:rPr>
          <w:rFonts w:hint="eastAsia" w:ascii="宋体" w:hAnsi="宋体" w:eastAsia="宋体" w:cs="宋体"/>
          <w:sz w:val="28"/>
          <w:szCs w:val="28"/>
          <w:lang w:eastAsia="zh-CN"/>
        </w:rPr>
        <w:t>投入由灌溉受益人和水</w:t>
      </w:r>
      <w:r>
        <w:rPr>
          <w:rFonts w:hint="eastAsia" w:ascii="宋体" w:hAnsi="宋体" w:eastAsia="宋体" w:cs="宋体"/>
          <w:sz w:val="28"/>
          <w:szCs w:val="28"/>
          <w:lang w:val="en-US" w:eastAsia="zh-CN"/>
        </w:rPr>
        <w:t>体</w:t>
      </w:r>
      <w:r>
        <w:rPr>
          <w:rFonts w:hint="eastAsia" w:ascii="宋体" w:hAnsi="宋体" w:eastAsia="宋体" w:cs="宋体"/>
          <w:sz w:val="28"/>
          <w:szCs w:val="28"/>
          <w:lang w:eastAsia="zh-CN"/>
        </w:rPr>
        <w:t>养殖受益人共同承担，大型投入由村委会配套部分资金，受益农户按受益比例共同承担，河堤、</w:t>
      </w:r>
      <w:r>
        <w:rPr>
          <w:rFonts w:hint="eastAsia" w:ascii="宋体" w:hAnsi="宋体" w:eastAsia="宋体" w:cs="宋体"/>
          <w:sz w:val="28"/>
          <w:szCs w:val="28"/>
          <w:lang w:val="en-US" w:eastAsia="zh-CN"/>
        </w:rPr>
        <w:t>垱</w:t>
      </w:r>
      <w:r>
        <w:rPr>
          <w:rFonts w:hint="eastAsia" w:ascii="宋体" w:hAnsi="宋体" w:eastAsia="宋体" w:cs="宋体"/>
          <w:sz w:val="28"/>
          <w:szCs w:val="28"/>
          <w:lang w:eastAsia="zh-CN"/>
        </w:rPr>
        <w:t>、坝参照执行。</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both"/>
        <w:textAlignment w:val="auto"/>
        <w:rPr>
          <w:rFonts w:hint="eastAsia" w:ascii="宋体" w:hAnsi="宋体" w:eastAsia="宋体" w:cs="宋体"/>
          <w:sz w:val="28"/>
          <w:szCs w:val="28"/>
          <w:lang w:eastAsia="zh-CN"/>
        </w:rPr>
      </w:pPr>
      <w:r>
        <w:rPr>
          <w:rFonts w:hint="eastAsia" w:ascii="宋体" w:hAnsi="宋体" w:eastAsia="宋体" w:cs="宋体"/>
          <w:b/>
          <w:bCs/>
          <w:sz w:val="30"/>
          <w:szCs w:val="30"/>
          <w:lang w:val="en-US" w:eastAsia="zh-CN"/>
        </w:rPr>
        <w:t>第十条</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村委会在不违背</w:t>
      </w:r>
      <w:r>
        <w:rPr>
          <w:rFonts w:hint="eastAsia" w:ascii="宋体" w:hAnsi="宋体" w:eastAsia="宋体" w:cs="宋体"/>
          <w:sz w:val="28"/>
          <w:szCs w:val="28"/>
          <w:lang w:val="en-US" w:eastAsia="zh-CN"/>
        </w:rPr>
        <w:t>现</w:t>
      </w:r>
      <w:r>
        <w:rPr>
          <w:rFonts w:hint="eastAsia" w:ascii="宋体" w:hAnsi="宋体" w:eastAsia="宋体" w:cs="宋体"/>
          <w:sz w:val="28"/>
          <w:szCs w:val="28"/>
          <w:lang w:eastAsia="zh-CN"/>
        </w:rPr>
        <w:t>行政策前提下，可以将</w:t>
      </w:r>
      <w:r>
        <w:rPr>
          <w:rFonts w:hint="eastAsia" w:ascii="宋体" w:hAnsi="宋体" w:eastAsia="宋体" w:cs="宋体"/>
          <w:sz w:val="28"/>
          <w:szCs w:val="28"/>
          <w:lang w:val="en-US" w:eastAsia="zh-CN"/>
        </w:rPr>
        <w:t>堰塘</w:t>
      </w:r>
      <w:r>
        <w:rPr>
          <w:rFonts w:hint="eastAsia" w:ascii="宋体" w:hAnsi="宋体" w:eastAsia="宋体" w:cs="宋体"/>
          <w:sz w:val="28"/>
          <w:szCs w:val="28"/>
          <w:lang w:eastAsia="zh-CN"/>
        </w:rPr>
        <w:t>的水体养殖权向村民发</w:t>
      </w:r>
      <w:r>
        <w:rPr>
          <w:rFonts w:hint="eastAsia" w:ascii="宋体" w:hAnsi="宋体" w:eastAsia="宋体" w:cs="宋体"/>
          <w:sz w:val="28"/>
          <w:szCs w:val="28"/>
          <w:lang w:val="en-US" w:eastAsia="zh-CN"/>
        </w:rPr>
        <w:t>包</w:t>
      </w:r>
      <w:r>
        <w:rPr>
          <w:rFonts w:hint="eastAsia" w:ascii="宋体" w:hAnsi="宋体" w:eastAsia="宋体" w:cs="宋体"/>
          <w:sz w:val="28"/>
          <w:szCs w:val="28"/>
          <w:lang w:eastAsia="zh-CN"/>
        </w:rPr>
        <w:t>，并签订承包合同书，</w:t>
      </w:r>
      <w:r>
        <w:rPr>
          <w:rFonts w:hint="eastAsia" w:ascii="宋体" w:hAnsi="宋体" w:eastAsia="宋体" w:cs="宋体"/>
          <w:sz w:val="28"/>
          <w:szCs w:val="28"/>
          <w:lang w:val="en-US" w:eastAsia="zh-CN"/>
        </w:rPr>
        <w:t>每个</w:t>
      </w:r>
      <w:r>
        <w:rPr>
          <w:rFonts w:hint="eastAsia" w:ascii="宋体" w:hAnsi="宋体" w:eastAsia="宋体" w:cs="宋体"/>
          <w:sz w:val="28"/>
          <w:szCs w:val="28"/>
          <w:lang w:eastAsia="zh-CN"/>
        </w:rPr>
        <w:t>承包期限最长不超过六年。</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both"/>
        <w:textAlignment w:val="auto"/>
        <w:rPr>
          <w:rFonts w:hint="eastAsia" w:ascii="宋体" w:hAnsi="宋体" w:eastAsia="宋体" w:cs="宋体"/>
          <w:sz w:val="28"/>
          <w:szCs w:val="28"/>
          <w:lang w:eastAsia="zh-CN"/>
        </w:rPr>
      </w:pPr>
      <w:r>
        <w:rPr>
          <w:rFonts w:hint="eastAsia" w:ascii="宋体" w:hAnsi="宋体" w:eastAsia="宋体" w:cs="宋体"/>
          <w:b/>
          <w:bCs/>
          <w:sz w:val="30"/>
          <w:szCs w:val="30"/>
          <w:lang w:val="en-US" w:eastAsia="zh-CN"/>
        </w:rPr>
        <w:t>第十一条</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村民应积极配合村委会在防汛抗旱、应急救灾、除险加固等非常时期对水资源的调控。</w:t>
      </w:r>
    </w:p>
    <w:p>
      <w:pPr>
        <w:jc w:val="both"/>
        <w:rPr>
          <w:rFonts w:hint="eastAsia" w:ascii="宋体" w:hAnsi="宋体" w:eastAsia="宋体" w:cs="宋体"/>
          <w:sz w:val="28"/>
          <w:szCs w:val="28"/>
          <w:lang w:eastAsia="zh-CN"/>
        </w:rPr>
      </w:pPr>
    </w:p>
    <w:p>
      <w:pPr>
        <w:jc w:val="center"/>
        <w:rPr>
          <w:rFonts w:hint="eastAsia" w:ascii="宋体" w:hAnsi="宋体" w:eastAsia="宋体" w:cs="宋体"/>
          <w:b/>
          <w:bCs/>
          <w:sz w:val="30"/>
          <w:szCs w:val="30"/>
          <w:lang w:eastAsia="zh-CN"/>
        </w:rPr>
      </w:pPr>
      <w:r>
        <w:rPr>
          <w:rFonts w:hint="eastAsia" w:ascii="宋体" w:hAnsi="宋体" w:eastAsia="宋体" w:cs="宋体"/>
          <w:b/>
          <w:bCs/>
          <w:sz w:val="30"/>
          <w:szCs w:val="30"/>
          <w:lang w:val="en-US" w:eastAsia="zh-CN"/>
        </w:rPr>
        <w:t xml:space="preserve">第三章  </w:t>
      </w:r>
      <w:r>
        <w:rPr>
          <w:rFonts w:hint="eastAsia" w:ascii="宋体" w:hAnsi="宋体" w:eastAsia="宋体" w:cs="宋体"/>
          <w:b/>
          <w:bCs/>
          <w:sz w:val="30"/>
          <w:szCs w:val="30"/>
          <w:lang w:eastAsia="zh-CN"/>
        </w:rPr>
        <w:t>农业用水</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30"/>
          <w:szCs w:val="30"/>
          <w:lang w:val="en-US" w:eastAsia="zh-CN"/>
        </w:rPr>
        <w:t>第十二条</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农田灌溉所用水资源</w:t>
      </w:r>
      <w:r>
        <w:rPr>
          <w:rFonts w:hint="eastAsia" w:ascii="宋体" w:hAnsi="宋体" w:eastAsia="宋体" w:cs="宋体"/>
          <w:sz w:val="28"/>
          <w:szCs w:val="28"/>
          <w:lang w:val="en-US" w:eastAsia="zh-CN"/>
        </w:rPr>
        <w:t>秉承</w:t>
      </w:r>
      <w:r>
        <w:rPr>
          <w:rFonts w:hint="eastAsia" w:ascii="宋体" w:hAnsi="宋体" w:eastAsia="宋体" w:cs="宋体"/>
          <w:sz w:val="28"/>
          <w:szCs w:val="28"/>
          <w:lang w:eastAsia="zh-CN"/>
        </w:rPr>
        <w:t>各</w:t>
      </w:r>
      <w:r>
        <w:rPr>
          <w:rFonts w:hint="eastAsia" w:ascii="宋体" w:hAnsi="宋体" w:eastAsia="宋体" w:cs="宋体"/>
          <w:sz w:val="28"/>
          <w:szCs w:val="28"/>
          <w:lang w:val="en-US" w:eastAsia="zh-CN"/>
        </w:rPr>
        <w:t>冲</w:t>
      </w:r>
      <w:r>
        <w:rPr>
          <w:rFonts w:hint="eastAsia" w:ascii="宋体" w:hAnsi="宋体" w:eastAsia="宋体" w:cs="宋体"/>
          <w:sz w:val="28"/>
          <w:szCs w:val="28"/>
          <w:lang w:eastAsia="zh-CN"/>
        </w:rPr>
        <w:t>各</w:t>
      </w:r>
      <w:r>
        <w:rPr>
          <w:rFonts w:hint="eastAsia" w:ascii="宋体" w:hAnsi="宋体" w:eastAsia="宋体" w:cs="宋体"/>
          <w:sz w:val="28"/>
          <w:szCs w:val="28"/>
          <w:lang w:val="en-US" w:eastAsia="zh-CN"/>
        </w:rPr>
        <w:t>畈</w:t>
      </w:r>
      <w:r>
        <w:rPr>
          <w:rFonts w:hint="eastAsia" w:ascii="宋体" w:hAnsi="宋体" w:eastAsia="宋体" w:cs="宋体"/>
          <w:sz w:val="28"/>
          <w:szCs w:val="28"/>
          <w:lang w:eastAsia="zh-CN"/>
        </w:rPr>
        <w:t>各田块</w:t>
      </w:r>
      <w:r>
        <w:rPr>
          <w:rFonts w:hint="eastAsia" w:ascii="宋体" w:hAnsi="宋体" w:eastAsia="宋体" w:cs="宋体"/>
          <w:sz w:val="28"/>
          <w:szCs w:val="28"/>
          <w:lang w:val="en-US" w:eastAsia="zh-CN"/>
        </w:rPr>
        <w:t>原习。本着宜水则水、宜旱则旱，先上后下、节约用水原则。</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30"/>
          <w:szCs w:val="30"/>
          <w:lang w:val="en-US" w:eastAsia="zh-CN"/>
        </w:rPr>
        <w:t>第十三条</w:t>
      </w:r>
      <w:r>
        <w:rPr>
          <w:rFonts w:hint="eastAsia" w:ascii="宋体" w:hAnsi="宋体" w:eastAsia="宋体" w:cs="宋体"/>
          <w:sz w:val="28"/>
          <w:szCs w:val="28"/>
          <w:lang w:val="en-US" w:eastAsia="zh-CN"/>
        </w:rPr>
        <w:t xml:space="preserve"> 过水田块不得以施肥、打药、管理为借口，阻碍下游正常过水。</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30"/>
          <w:szCs w:val="30"/>
          <w:lang w:val="en-US" w:eastAsia="zh-CN"/>
        </w:rPr>
        <w:t>第十四条</w:t>
      </w:r>
      <w:r>
        <w:rPr>
          <w:rFonts w:hint="eastAsia" w:ascii="宋体" w:hAnsi="宋体" w:eastAsia="宋体" w:cs="宋体"/>
          <w:sz w:val="28"/>
          <w:szCs w:val="28"/>
          <w:lang w:val="en-US" w:eastAsia="zh-CN"/>
        </w:rPr>
        <w:t xml:space="preserve"> 承包集体的堰塘从事水体养殖的不得借故阻扰其他农户正常灌溉。</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第十五条</w:t>
      </w:r>
      <w:r>
        <w:rPr>
          <w:rFonts w:hint="eastAsia" w:ascii="宋体" w:hAnsi="宋体" w:eastAsia="宋体" w:cs="宋体"/>
          <w:sz w:val="28"/>
          <w:szCs w:val="28"/>
          <w:lang w:val="en-US" w:eastAsia="zh-CN"/>
        </w:rPr>
        <w:t xml:space="preserve"> 水资源紧张时，必须优先保障村民日常生活用水，不得将承担村民生活用水的河垱 、堰塘、水库抽干排完。</w:t>
      </w:r>
    </w:p>
    <w:p>
      <w:pPr>
        <w:jc w:val="both"/>
        <w:rPr>
          <w:rFonts w:hint="eastAsia" w:ascii="宋体" w:hAnsi="宋体" w:eastAsia="宋体" w:cs="宋体"/>
          <w:sz w:val="28"/>
          <w:szCs w:val="28"/>
          <w:lang w:val="en-US" w:eastAsia="zh-CN"/>
        </w:rPr>
      </w:pPr>
    </w:p>
    <w:p>
      <w:pPr>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第四章  农田保护</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30"/>
          <w:szCs w:val="30"/>
          <w:lang w:val="en-US" w:eastAsia="zh-CN"/>
        </w:rPr>
        <w:t>第十六条</w:t>
      </w:r>
      <w:r>
        <w:rPr>
          <w:rFonts w:hint="eastAsia" w:ascii="宋体" w:hAnsi="宋体" w:eastAsia="宋体" w:cs="宋体"/>
          <w:sz w:val="28"/>
          <w:szCs w:val="28"/>
          <w:lang w:val="en-US" w:eastAsia="zh-CN"/>
        </w:rPr>
        <w:t xml:space="preserve"> 万物土中生，惜土如惜金，每个村民都有保护基本农田的权利和义务。</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b/>
          <w:bCs/>
          <w:sz w:val="30"/>
          <w:szCs w:val="30"/>
          <w:lang w:val="en-US" w:eastAsia="zh-CN"/>
        </w:rPr>
        <w:t>第十七条</w:t>
      </w:r>
      <w:r>
        <w:rPr>
          <w:rFonts w:hint="eastAsia" w:ascii="宋体" w:hAnsi="宋体" w:eastAsia="宋体" w:cs="宋体"/>
          <w:sz w:val="28"/>
          <w:szCs w:val="28"/>
          <w:lang w:val="en-US" w:eastAsia="zh-CN"/>
        </w:rPr>
        <w:t xml:space="preserve"> 村委会鼓励农户改良土壤、提升地力、小田改大田，发展与土地相关的新型产业，提高土地产出效能。</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30"/>
          <w:szCs w:val="30"/>
          <w:lang w:val="en-US" w:eastAsia="zh-CN"/>
        </w:rPr>
        <w:t>第十八条</w:t>
      </w:r>
      <w:r>
        <w:rPr>
          <w:rFonts w:hint="eastAsia" w:ascii="宋体" w:hAnsi="宋体" w:eastAsia="宋体" w:cs="宋体"/>
          <w:sz w:val="28"/>
          <w:szCs w:val="28"/>
          <w:lang w:val="en-US" w:eastAsia="zh-CN"/>
        </w:rPr>
        <w:t xml:space="preserve"> 不得改变基本农田的土地用途，建房、修墓、取土。</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30"/>
          <w:szCs w:val="30"/>
          <w:lang w:val="en-US" w:eastAsia="zh-CN"/>
        </w:rPr>
        <w:t>第十九条</w:t>
      </w:r>
      <w:r>
        <w:rPr>
          <w:rFonts w:hint="eastAsia" w:ascii="宋体" w:hAnsi="宋体" w:eastAsia="宋体" w:cs="宋体"/>
          <w:sz w:val="28"/>
          <w:szCs w:val="28"/>
          <w:lang w:val="en-US" w:eastAsia="zh-CN"/>
        </w:rPr>
        <w:t xml:space="preserve"> 村委会不提倡农户在承包土地上挖塘、挖池、栽树（乔木），实施农户不得因此影响其他农户利益（已协商好的除外）。擅自行动，村委会在接到举报后有权劝阻，并根据情况采取进一步措施制止侵权违法行为。</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30"/>
          <w:szCs w:val="30"/>
          <w:lang w:val="en-US" w:eastAsia="zh-CN"/>
        </w:rPr>
        <w:t>第二十条</w:t>
      </w:r>
      <w:r>
        <w:rPr>
          <w:rFonts w:hint="eastAsia" w:ascii="宋体" w:hAnsi="宋体" w:eastAsia="宋体" w:cs="宋体"/>
          <w:sz w:val="28"/>
          <w:szCs w:val="28"/>
          <w:lang w:val="en-US" w:eastAsia="zh-CN"/>
        </w:rPr>
        <w:t xml:space="preserve"> 农户间土地流转坚持自愿、平等、有偿原则，经村委会鉴证后双方签订书面流转协议后方为有效。</w:t>
      </w:r>
    </w:p>
    <w:p>
      <w:pPr>
        <w:jc w:val="both"/>
        <w:rPr>
          <w:rFonts w:hint="eastAsia" w:ascii="宋体" w:hAnsi="宋体" w:eastAsia="宋体" w:cs="宋体"/>
          <w:sz w:val="28"/>
          <w:szCs w:val="28"/>
          <w:lang w:val="en-US" w:eastAsia="zh-CN"/>
        </w:rPr>
      </w:pPr>
    </w:p>
    <w:p>
      <w:pPr>
        <w:jc w:val="center"/>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第五章  美丽乡村建设和人居环境整治</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30"/>
          <w:szCs w:val="30"/>
          <w:lang w:val="en-US" w:eastAsia="zh-CN"/>
        </w:rPr>
        <w:t>第二十一条</w:t>
      </w:r>
      <w:r>
        <w:rPr>
          <w:rFonts w:hint="eastAsia" w:ascii="宋体" w:hAnsi="宋体" w:eastAsia="宋体" w:cs="宋体"/>
          <w:sz w:val="28"/>
          <w:szCs w:val="28"/>
          <w:lang w:val="en-US" w:eastAsia="zh-CN"/>
        </w:rPr>
        <w:t xml:space="preserve"> 增强环保意识，维护环境卫生、配合乡村振兴、共建美丽乡村、共创美好生活。让双星的天更蓝、水更清、山更绿、路更宽、景更美。</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30"/>
          <w:szCs w:val="30"/>
          <w:lang w:val="en-US" w:eastAsia="zh-CN"/>
        </w:rPr>
        <w:t>第二十二条</w:t>
      </w:r>
      <w:r>
        <w:rPr>
          <w:rFonts w:hint="eastAsia" w:ascii="宋体" w:hAnsi="宋体" w:eastAsia="宋体" w:cs="宋体"/>
          <w:sz w:val="28"/>
          <w:szCs w:val="28"/>
          <w:lang w:val="en-US" w:eastAsia="zh-CN"/>
        </w:rPr>
        <w:t xml:space="preserve"> 共同参加爱国卫生活动，大力推进人居环境整治，开展五清一改、实行门前三包、根治环境三乱、要求屋前三化，生活垃圾入池处理，各农户卫生区一天一小扫，一周一大扫。</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b/>
          <w:bCs/>
          <w:sz w:val="30"/>
          <w:szCs w:val="30"/>
          <w:lang w:val="en-US" w:eastAsia="zh-CN"/>
        </w:rPr>
        <w:t>第二十三条</w:t>
      </w:r>
      <w:r>
        <w:rPr>
          <w:rFonts w:hint="eastAsia" w:ascii="宋体" w:hAnsi="宋体" w:eastAsia="宋体" w:cs="宋体"/>
          <w:sz w:val="28"/>
          <w:szCs w:val="28"/>
          <w:lang w:val="en-US" w:eastAsia="zh-CN"/>
        </w:rPr>
        <w:t xml:space="preserve"> 村集镇、新农村、大型湾落和村主干道沿线居住的村民应率先投身美丽乡村建设，保持内外整洁、物品摆放有序，不乱丢乱扔、乱停乱堆、乱搭乱建、乱排乱放。</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30"/>
          <w:szCs w:val="30"/>
          <w:lang w:val="en-US" w:eastAsia="zh-CN"/>
        </w:rPr>
        <w:t>第二十四条</w:t>
      </w:r>
      <w:r>
        <w:rPr>
          <w:rFonts w:hint="eastAsia" w:ascii="宋体" w:hAnsi="宋体" w:eastAsia="宋体" w:cs="宋体"/>
          <w:sz w:val="28"/>
          <w:szCs w:val="28"/>
          <w:lang w:val="en-US" w:eastAsia="zh-CN"/>
        </w:rPr>
        <w:t xml:space="preserve"> 不提倡村集镇和新农村居住的村民搞家庭养殖，有饲养条件的一律推行畜禽圈养，杜绝散养现象，做到人畜分离，严禁粪便直排。</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b/>
          <w:bCs/>
          <w:sz w:val="30"/>
          <w:szCs w:val="30"/>
          <w:lang w:val="en-US" w:eastAsia="zh-CN"/>
        </w:rPr>
        <w:t>第二十五条</w:t>
      </w:r>
      <w:r>
        <w:rPr>
          <w:rFonts w:hint="eastAsia" w:ascii="宋体" w:hAnsi="宋体" w:eastAsia="宋体" w:cs="宋体"/>
          <w:sz w:val="28"/>
          <w:szCs w:val="28"/>
          <w:lang w:val="en-US" w:eastAsia="zh-CN"/>
        </w:rPr>
        <w:t xml:space="preserve"> 自觉保护野生动、植物资源，不乱挖乱采，乱猎乱捕，切实保护生态环境和动、植物多样性。</w:t>
      </w:r>
    </w:p>
    <w:p>
      <w:pPr>
        <w:jc w:val="both"/>
        <w:rPr>
          <w:rFonts w:hint="eastAsia" w:ascii="宋体" w:hAnsi="宋体" w:eastAsia="宋体" w:cs="宋体"/>
          <w:sz w:val="28"/>
          <w:szCs w:val="28"/>
          <w:lang w:val="en-US" w:eastAsia="zh-CN"/>
        </w:rPr>
      </w:pPr>
    </w:p>
    <w:p>
      <w:pPr>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第六章  道德风尚</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30"/>
          <w:szCs w:val="30"/>
          <w:lang w:val="en-US" w:eastAsia="zh-CN"/>
        </w:rPr>
        <w:t>第二十六条</w:t>
      </w:r>
      <w:r>
        <w:rPr>
          <w:rFonts w:hint="eastAsia" w:ascii="宋体" w:hAnsi="宋体" w:eastAsia="宋体" w:cs="宋体"/>
          <w:sz w:val="28"/>
          <w:szCs w:val="28"/>
          <w:lang w:val="en-US" w:eastAsia="zh-CN"/>
        </w:rPr>
        <w:t xml:space="preserve"> 反对任何形式的家庭暴力，村干部有责任预防和制止家暴行为。</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30"/>
          <w:szCs w:val="30"/>
          <w:lang w:val="en-US" w:eastAsia="zh-CN"/>
        </w:rPr>
        <w:t>第二十七条</w:t>
      </w:r>
      <w:r>
        <w:rPr>
          <w:rFonts w:hint="eastAsia" w:ascii="宋体" w:hAnsi="宋体" w:eastAsia="宋体" w:cs="宋体"/>
          <w:sz w:val="28"/>
          <w:szCs w:val="28"/>
          <w:lang w:val="en-US" w:eastAsia="zh-CN"/>
        </w:rPr>
        <w:t xml:space="preserve"> 对留守老人、儿童定期家访，实行村干部、党员和志愿者就近包保责任制。了解他们的身体生活情况，提供必要的帮助。</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30"/>
          <w:szCs w:val="30"/>
          <w:lang w:val="en-US" w:eastAsia="zh-CN"/>
        </w:rPr>
        <w:t>第二十八条</w:t>
      </w:r>
      <w:r>
        <w:rPr>
          <w:rFonts w:hint="eastAsia" w:ascii="宋体" w:hAnsi="宋体" w:eastAsia="宋体" w:cs="宋体"/>
          <w:sz w:val="28"/>
          <w:szCs w:val="28"/>
          <w:lang w:val="en-US" w:eastAsia="zh-CN"/>
        </w:rPr>
        <w:t xml:space="preserve"> 大力弘扬孝老敬亲传统美德，子女必须承担赡养父母义务，不得虐待老人，不得强迫老人进行力不能及的劳动，不得打骂或克扣老人所享受的各类政策性补助。充分保障老年人合法权益。对影响较坏的侵权人，村委会须对当事人进行批评教育，对屡教不改、情节恶劣的当事人要采集证据，提请公安派出机关进行处罚。</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30"/>
          <w:szCs w:val="30"/>
          <w:lang w:val="en-US" w:eastAsia="zh-CN"/>
        </w:rPr>
        <w:t>第二十九条</w:t>
      </w:r>
      <w:r>
        <w:rPr>
          <w:rFonts w:hint="eastAsia" w:ascii="宋体" w:hAnsi="宋体" w:eastAsia="宋体" w:cs="宋体"/>
          <w:sz w:val="28"/>
          <w:szCs w:val="28"/>
          <w:lang w:val="en-US" w:eastAsia="zh-CN"/>
        </w:rPr>
        <w:t xml:space="preserve"> 家庭成员之间要互敬互让、和睦相处，遵循婚姻自由，男女平等，共建美好家庭。争当和顺好夫妻，孝敬好儿女，互敬好婆媳，仁义好邻居。</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30"/>
          <w:szCs w:val="30"/>
          <w:lang w:val="en-US" w:eastAsia="zh-CN"/>
        </w:rPr>
        <w:t>第三十条</w:t>
      </w:r>
      <w:r>
        <w:rPr>
          <w:rFonts w:hint="eastAsia" w:ascii="宋体" w:hAnsi="宋体" w:eastAsia="宋体" w:cs="宋体"/>
          <w:sz w:val="28"/>
          <w:szCs w:val="28"/>
          <w:lang w:val="en-US" w:eastAsia="zh-CN"/>
        </w:rPr>
        <w:t xml:space="preserve">  邻里之间要团结互助，以礼相待，要以邻为伴，与人为善，互相照应，遇事要相互协商，不得争强斗狠，恃强凌弱。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30"/>
          <w:szCs w:val="30"/>
          <w:lang w:val="en-US" w:eastAsia="zh-CN"/>
        </w:rPr>
        <w:t>第三十一条</w:t>
      </w:r>
      <w:r>
        <w:rPr>
          <w:rFonts w:hint="eastAsia" w:ascii="宋体" w:hAnsi="宋体" w:eastAsia="宋体" w:cs="宋体"/>
          <w:sz w:val="28"/>
          <w:szCs w:val="28"/>
          <w:lang w:val="en-US" w:eastAsia="zh-CN"/>
        </w:rPr>
        <w:t xml:space="preserve"> 敢于同违法犯罪行为作斗争，自觉抵制歪风邪气。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0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30"/>
          <w:szCs w:val="30"/>
          <w:lang w:val="en-US" w:eastAsia="zh-CN"/>
        </w:rPr>
        <w:t>第三十二条</w:t>
      </w:r>
      <w:r>
        <w:rPr>
          <w:rFonts w:hint="eastAsia" w:ascii="宋体" w:hAnsi="宋体" w:eastAsia="宋体" w:cs="宋体"/>
          <w:sz w:val="28"/>
          <w:szCs w:val="28"/>
          <w:lang w:val="en-US" w:eastAsia="zh-CN"/>
        </w:rPr>
        <w:t xml:space="preserve"> 要讲真话、树正气，讲诚信、守信用，讲规矩、守纪律，遵守社会公德。反对阳奉阴为，弄虚作假，造谣惑众，搬弄是非。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0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30"/>
          <w:szCs w:val="30"/>
          <w:lang w:val="en-US" w:eastAsia="zh-CN"/>
        </w:rPr>
        <w:t>第三十三条</w:t>
      </w:r>
      <w:r>
        <w:rPr>
          <w:rFonts w:hint="eastAsia" w:ascii="宋体" w:hAnsi="宋体" w:eastAsia="宋体" w:cs="宋体"/>
          <w:sz w:val="28"/>
          <w:szCs w:val="28"/>
          <w:lang w:val="en-US" w:eastAsia="zh-CN"/>
        </w:rPr>
        <w:t xml:space="preserve"> 发扬见义勇为、扶贫帮困、助人为乐、无私奉献精神，积极参加义务劳动、志愿服务和无偿献血活动。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0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30"/>
          <w:szCs w:val="30"/>
          <w:lang w:val="en-US" w:eastAsia="zh-CN"/>
        </w:rPr>
        <w:t>第三十四条</w:t>
      </w:r>
      <w:r>
        <w:rPr>
          <w:rFonts w:hint="eastAsia" w:ascii="宋体" w:hAnsi="宋体" w:eastAsia="宋体" w:cs="宋体"/>
          <w:sz w:val="28"/>
          <w:szCs w:val="28"/>
          <w:lang w:val="en-US" w:eastAsia="zh-CN"/>
        </w:rPr>
        <w:t xml:space="preserve"> 鼓励适龄青年踊跃参军，报效祖国，投身国防建设，努力营造“一人参军，全家光荣”的政治宣传氛围。落实拥军优属待遇保障。</w:t>
      </w:r>
    </w:p>
    <w:p>
      <w:pPr>
        <w:numPr>
          <w:ilvl w:val="0"/>
          <w:numId w:val="0"/>
        </w:numPr>
        <w:ind w:leftChars="0"/>
        <w:jc w:val="both"/>
        <w:rPr>
          <w:rFonts w:hint="eastAsia" w:ascii="宋体" w:hAnsi="宋体" w:eastAsia="宋体" w:cs="宋体"/>
          <w:sz w:val="28"/>
          <w:szCs w:val="28"/>
          <w:lang w:val="en-US" w:eastAsia="zh-CN"/>
        </w:rPr>
      </w:pPr>
    </w:p>
    <w:p>
      <w:pPr>
        <w:numPr>
          <w:ilvl w:val="0"/>
          <w:numId w:val="0"/>
        </w:numPr>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第七章  移风易俗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30"/>
          <w:szCs w:val="30"/>
          <w:lang w:val="en-US" w:eastAsia="zh-CN"/>
        </w:rPr>
        <w:t>第三十五条</w:t>
      </w:r>
      <w:r>
        <w:rPr>
          <w:rFonts w:hint="eastAsia" w:ascii="宋体" w:hAnsi="宋体" w:eastAsia="宋体" w:cs="宋体"/>
          <w:sz w:val="28"/>
          <w:szCs w:val="28"/>
          <w:lang w:val="en-US" w:eastAsia="zh-CN"/>
        </w:rPr>
        <w:t xml:space="preserve"> 传承好家教、发扬好家风，推崇厚养薄葬。提倡喜事新办、丧事简办、小事不办的文明新风。反对相互攀比、铺张浪费、大操大办。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30"/>
          <w:szCs w:val="30"/>
          <w:lang w:val="en-US" w:eastAsia="zh-CN"/>
        </w:rPr>
        <w:t>第三十六条</w:t>
      </w:r>
      <w:r>
        <w:rPr>
          <w:rFonts w:hint="eastAsia" w:ascii="宋体" w:hAnsi="宋体" w:eastAsia="宋体" w:cs="宋体"/>
          <w:sz w:val="28"/>
          <w:szCs w:val="28"/>
          <w:lang w:val="en-US" w:eastAsia="zh-CN"/>
        </w:rPr>
        <w:t xml:space="preserve"> 反对封建迷信，崇尚科学文明，自觉抵制邪教，远离黄赌毒危害。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30"/>
          <w:szCs w:val="30"/>
          <w:lang w:val="en-US" w:eastAsia="zh-CN"/>
        </w:rPr>
        <w:t>第三十七条</w:t>
      </w:r>
      <w:r>
        <w:rPr>
          <w:rFonts w:hint="eastAsia" w:ascii="宋体" w:hAnsi="宋体" w:eastAsia="宋体" w:cs="宋体"/>
          <w:sz w:val="28"/>
          <w:szCs w:val="28"/>
          <w:lang w:val="en-US" w:eastAsia="zh-CN"/>
        </w:rPr>
        <w:t xml:space="preserve"> 分阶段推动“禁鞭”行动，以村为单位制定红白喜事鞭炮鸣放行为细则，既尊重传统习俗，又不搞乱鸣乱放，，减少污染和安全隐患。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30"/>
          <w:szCs w:val="30"/>
          <w:lang w:val="en-US" w:eastAsia="zh-CN"/>
        </w:rPr>
        <w:t>第三十八条</w:t>
      </w:r>
      <w:r>
        <w:rPr>
          <w:rFonts w:hint="eastAsia" w:ascii="宋体" w:hAnsi="宋体" w:eastAsia="宋体" w:cs="宋体"/>
          <w:sz w:val="28"/>
          <w:szCs w:val="28"/>
          <w:lang w:val="en-US" w:eastAsia="zh-CN"/>
        </w:rPr>
        <w:t xml:space="preserve"> 引导社会各界形成共识，降低年轻人婚恋成本，减少人为障碍，抵制拜金主义对婚姻的侵蚀，恢复婚姻家庭的纯真本色。</w:t>
      </w:r>
    </w:p>
    <w:p>
      <w:pPr>
        <w:numPr>
          <w:ilvl w:val="0"/>
          <w:numId w:val="0"/>
        </w:numPr>
        <w:jc w:val="center"/>
        <w:rPr>
          <w:rFonts w:hint="eastAsia" w:ascii="宋体" w:hAnsi="宋体" w:eastAsia="宋体" w:cs="宋体"/>
          <w:b/>
          <w:bCs/>
          <w:sz w:val="30"/>
          <w:szCs w:val="30"/>
          <w:lang w:val="en-US" w:eastAsia="zh-CN"/>
        </w:rPr>
      </w:pPr>
    </w:p>
    <w:p>
      <w:pPr>
        <w:numPr>
          <w:ilvl w:val="0"/>
          <w:numId w:val="0"/>
        </w:numPr>
        <w:ind w:leftChars="0"/>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第八章  应急救援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30"/>
          <w:szCs w:val="30"/>
          <w:lang w:val="en-US" w:eastAsia="zh-CN"/>
        </w:rPr>
        <w:t>第三十九条</w:t>
      </w:r>
      <w:r>
        <w:rPr>
          <w:rFonts w:hint="eastAsia" w:ascii="宋体" w:hAnsi="宋体" w:eastAsia="宋体" w:cs="宋体"/>
          <w:sz w:val="28"/>
          <w:szCs w:val="28"/>
          <w:lang w:val="en-US" w:eastAsia="zh-CN"/>
        </w:rPr>
        <w:t xml:space="preserve"> 每一个身体健康、有劳动能力的村民都有参加抢险救灾、应急救援义务。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30"/>
          <w:szCs w:val="30"/>
          <w:lang w:val="en-US" w:eastAsia="zh-CN"/>
        </w:rPr>
        <w:t>第四十条</w:t>
      </w:r>
      <w:r>
        <w:rPr>
          <w:rFonts w:hint="eastAsia" w:ascii="宋体" w:hAnsi="宋体" w:eastAsia="宋体" w:cs="宋体"/>
          <w:sz w:val="28"/>
          <w:szCs w:val="28"/>
          <w:lang w:val="en-US" w:eastAsia="zh-CN"/>
        </w:rPr>
        <w:t xml:space="preserve"> 对闻警不动、通知不到、知情不报、动作迟缓造成村民生命或公私财产重大损失的行为人依法追究法律责任。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30"/>
          <w:szCs w:val="30"/>
          <w:lang w:val="en-US" w:eastAsia="zh-CN"/>
        </w:rPr>
        <w:t>第四十一条</w:t>
      </w:r>
      <w:r>
        <w:rPr>
          <w:rFonts w:hint="eastAsia" w:ascii="宋体" w:hAnsi="宋体" w:eastAsia="宋体" w:cs="宋体"/>
          <w:sz w:val="28"/>
          <w:szCs w:val="28"/>
          <w:lang w:val="en-US" w:eastAsia="zh-CN"/>
        </w:rPr>
        <w:t xml:space="preserve"> 服从村委会非常时期对人员进行疏散、撤离、管控措施。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30"/>
          <w:szCs w:val="30"/>
          <w:lang w:val="en-US" w:eastAsia="zh-CN"/>
        </w:rPr>
        <w:t>第四十二条</w:t>
      </w:r>
      <w:r>
        <w:rPr>
          <w:rFonts w:hint="eastAsia" w:ascii="宋体" w:hAnsi="宋体" w:eastAsia="宋体" w:cs="宋体"/>
          <w:sz w:val="28"/>
          <w:szCs w:val="28"/>
          <w:lang w:val="en-US" w:eastAsia="zh-CN"/>
        </w:rPr>
        <w:t xml:space="preserve"> 因不正当用火、违规用火引发火灾致其他人参与扑火未构成犯罪的，当事人要主动承担火灾损失和扑火人员的劳务费用。</w:t>
      </w:r>
    </w:p>
    <w:p>
      <w:pPr>
        <w:numPr>
          <w:ilvl w:val="0"/>
          <w:numId w:val="0"/>
        </w:numPr>
        <w:jc w:val="both"/>
        <w:rPr>
          <w:rFonts w:hint="eastAsia" w:ascii="宋体" w:hAnsi="宋体" w:eastAsia="宋体" w:cs="宋体"/>
          <w:sz w:val="28"/>
          <w:szCs w:val="28"/>
          <w:lang w:val="en-US" w:eastAsia="zh-CN"/>
        </w:rPr>
      </w:pPr>
    </w:p>
    <w:p>
      <w:pPr>
        <w:numPr>
          <w:ilvl w:val="0"/>
          <w:numId w:val="0"/>
        </w:numPr>
        <w:ind w:leftChars="0"/>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第九章  安全防范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30"/>
          <w:szCs w:val="30"/>
          <w:lang w:val="en-US" w:eastAsia="zh-CN"/>
        </w:rPr>
        <w:t>第四十三条</w:t>
      </w:r>
      <w:r>
        <w:rPr>
          <w:rFonts w:hint="eastAsia" w:ascii="宋体" w:hAnsi="宋体" w:eastAsia="宋体" w:cs="宋体"/>
          <w:sz w:val="28"/>
          <w:szCs w:val="28"/>
          <w:lang w:val="en-US" w:eastAsia="zh-CN"/>
        </w:rPr>
        <w:t xml:space="preserve"> 农户要自觉学习安全用电知识，自觉安装断电保护装置。定期检查或更换室内老旧电线和容易引发安全事故用电设备，确保用电安全。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30"/>
          <w:szCs w:val="30"/>
          <w:lang w:val="en-US" w:eastAsia="zh-CN"/>
        </w:rPr>
        <w:t>第四十四条</w:t>
      </w:r>
      <w:r>
        <w:rPr>
          <w:rFonts w:hint="eastAsia" w:ascii="宋体" w:hAnsi="宋体" w:eastAsia="宋体" w:cs="宋体"/>
          <w:sz w:val="28"/>
          <w:szCs w:val="28"/>
          <w:lang w:val="en-US" w:eastAsia="zh-CN"/>
        </w:rPr>
        <w:t xml:space="preserve"> 禁止在高低压电线下的水中垂钓，严禁私拉乱接电线，违规搭火。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30"/>
          <w:szCs w:val="30"/>
          <w:lang w:val="en-US" w:eastAsia="zh-CN"/>
        </w:rPr>
        <w:t>第四十五条</w:t>
      </w:r>
      <w:r>
        <w:rPr>
          <w:rFonts w:hint="eastAsia" w:ascii="宋体" w:hAnsi="宋体" w:eastAsia="宋体" w:cs="宋体"/>
          <w:sz w:val="28"/>
          <w:szCs w:val="28"/>
          <w:lang w:val="en-US" w:eastAsia="zh-CN"/>
        </w:rPr>
        <w:t xml:space="preserve"> 严禁砍伐高低压电线两侧附近的林木，未经请示、不按操作规程、无专业人员参加造成安全事故或供电设施和用电设备损坏的，承担全部责任。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30"/>
          <w:szCs w:val="30"/>
          <w:lang w:val="en-US" w:eastAsia="zh-CN"/>
        </w:rPr>
        <w:t>第四十六条</w:t>
      </w:r>
      <w:r>
        <w:rPr>
          <w:rFonts w:hint="eastAsia" w:ascii="宋体" w:hAnsi="宋体" w:eastAsia="宋体" w:cs="宋体"/>
          <w:sz w:val="28"/>
          <w:szCs w:val="28"/>
          <w:lang w:val="en-US" w:eastAsia="zh-CN"/>
        </w:rPr>
        <w:t xml:space="preserve"> 农机使用过程中要严格按照农机使用安全操作规程进行操作。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30"/>
          <w:szCs w:val="30"/>
          <w:lang w:val="en-US" w:eastAsia="zh-CN"/>
        </w:rPr>
        <w:t>第四十七条</w:t>
      </w:r>
      <w:r>
        <w:rPr>
          <w:rFonts w:hint="eastAsia" w:ascii="宋体" w:hAnsi="宋体" w:eastAsia="宋体" w:cs="宋体"/>
          <w:sz w:val="28"/>
          <w:szCs w:val="28"/>
          <w:lang w:val="en-US" w:eastAsia="zh-CN"/>
        </w:rPr>
        <w:t xml:space="preserve"> 管好牲畜和饲养动物，因畜主管理不善对他人造成伤害的，需主动送医并承担医疗费用和其他经济损失。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30"/>
          <w:szCs w:val="30"/>
          <w:lang w:val="en-US" w:eastAsia="zh-CN"/>
        </w:rPr>
        <w:t>第四十八条</w:t>
      </w:r>
      <w:r>
        <w:rPr>
          <w:rFonts w:hint="eastAsia" w:ascii="宋体" w:hAnsi="宋体" w:eastAsia="宋体" w:cs="宋体"/>
          <w:sz w:val="28"/>
          <w:szCs w:val="28"/>
          <w:lang w:val="en-US" w:eastAsia="zh-CN"/>
        </w:rPr>
        <w:t xml:space="preserve"> 防火防盗，警钟长鸣。牢固树立安全防范意识，不给犯罪分子可乘之机。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jc w:val="center"/>
        <w:textAlignment w:val="auto"/>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第十章   社会保障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32"/>
          <w:szCs w:val="32"/>
          <w:lang w:val="en-US" w:eastAsia="zh-CN"/>
        </w:rPr>
        <w:t>第四十九条</w:t>
      </w:r>
      <w:r>
        <w:rPr>
          <w:rFonts w:hint="eastAsia" w:ascii="宋体" w:hAnsi="宋体" w:eastAsia="宋体" w:cs="宋体"/>
          <w:sz w:val="28"/>
          <w:szCs w:val="28"/>
          <w:lang w:val="en-US" w:eastAsia="zh-CN"/>
        </w:rPr>
        <w:t xml:space="preserve"> 十八周岁以上已参加工作、生产的成年人且未缴纳城镇职工五险的均应缴纳城乡居民医疗保险和社会养老保险。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32"/>
          <w:szCs w:val="32"/>
          <w:lang w:val="en-US" w:eastAsia="zh-CN"/>
        </w:rPr>
        <w:t>第五十条</w:t>
      </w:r>
      <w:r>
        <w:rPr>
          <w:rFonts w:hint="eastAsia" w:ascii="宋体" w:hAnsi="宋体" w:eastAsia="宋体" w:cs="宋体"/>
          <w:sz w:val="28"/>
          <w:szCs w:val="28"/>
          <w:lang w:val="en-US" w:eastAsia="zh-CN"/>
        </w:rPr>
        <w:t xml:space="preserve"> 城乡居民养老保险多交多领、长交多领，村委会鼓励缴费对象适当提交缴费标准，提高60岁以后的养老金收入。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32"/>
          <w:szCs w:val="32"/>
          <w:lang w:val="en-US" w:eastAsia="zh-CN"/>
        </w:rPr>
        <w:t xml:space="preserve">第五十一条 </w:t>
      </w:r>
      <w:r>
        <w:rPr>
          <w:rFonts w:hint="eastAsia" w:ascii="宋体" w:hAnsi="宋体" w:eastAsia="宋体" w:cs="宋体"/>
          <w:b w:val="0"/>
          <w:bCs w:val="0"/>
          <w:sz w:val="32"/>
          <w:szCs w:val="32"/>
          <w:lang w:val="en-US" w:eastAsia="zh-CN"/>
        </w:rPr>
        <w:t>对</w:t>
      </w:r>
      <w:r>
        <w:rPr>
          <w:rFonts w:hint="eastAsia" w:ascii="宋体" w:hAnsi="宋体" w:eastAsia="宋体" w:cs="宋体"/>
          <w:sz w:val="28"/>
          <w:szCs w:val="28"/>
          <w:lang w:val="en-US" w:eastAsia="zh-CN"/>
        </w:rPr>
        <w:t>拒不参保人员，原则上不纳入民政救助、社会照顾或其他非普惠型的帮扶慰问申报对象。</w:t>
      </w:r>
    </w:p>
    <w:p>
      <w:pPr>
        <w:numPr>
          <w:ilvl w:val="0"/>
          <w:numId w:val="0"/>
        </w:numPr>
        <w:ind w:leftChars="0"/>
        <w:jc w:val="both"/>
        <w:rPr>
          <w:rFonts w:hint="eastAsia" w:ascii="宋体" w:hAnsi="宋体" w:eastAsia="宋体" w:cs="宋体"/>
          <w:b/>
          <w:bCs/>
          <w:sz w:val="28"/>
          <w:szCs w:val="28"/>
          <w:lang w:val="en-US" w:eastAsia="zh-CN"/>
        </w:rPr>
      </w:pPr>
    </w:p>
    <w:p>
      <w:pPr>
        <w:numPr>
          <w:ilvl w:val="0"/>
          <w:numId w:val="0"/>
        </w:numPr>
        <w:ind w:leftChars="0"/>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第十一章  村级发展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30"/>
          <w:szCs w:val="30"/>
          <w:lang w:val="en-US" w:eastAsia="zh-CN"/>
        </w:rPr>
        <w:t>第五十二条</w:t>
      </w:r>
      <w:r>
        <w:rPr>
          <w:rFonts w:hint="eastAsia" w:ascii="宋体" w:hAnsi="宋体" w:eastAsia="宋体" w:cs="宋体"/>
          <w:sz w:val="28"/>
          <w:szCs w:val="28"/>
          <w:lang w:val="en-US" w:eastAsia="zh-CN"/>
        </w:rPr>
        <w:t xml:space="preserve"> 村干部特别是村主职干部要广开言路，问计贤能，</w:t>
      </w:r>
      <w:r>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t>心往发展上想，劲往发展上使，制定村级经济社会发展规划，一步一</w:t>
      </w:r>
      <w:r>
        <w:rPr>
          <w:rFonts w:hint="eastAsia" w:ascii="宋体" w:hAnsi="宋体" w:eastAsia="宋体" w:cs="宋体"/>
          <w:sz w:val="28"/>
          <w:szCs w:val="28"/>
          <w:lang w:val="en-US" w:eastAsia="zh-CN"/>
        </w:rPr>
        <w:t>个脚印的扎实推进。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30"/>
          <w:szCs w:val="30"/>
          <w:lang w:val="en-US" w:eastAsia="zh-CN"/>
        </w:rPr>
        <w:t xml:space="preserve">第五十三条 </w:t>
      </w:r>
      <w:r>
        <w:rPr>
          <w:rFonts w:hint="eastAsia" w:ascii="宋体" w:hAnsi="宋体" w:eastAsia="宋体" w:cs="宋体"/>
          <w:sz w:val="28"/>
          <w:szCs w:val="28"/>
          <w:lang w:val="en-US" w:eastAsia="zh-CN"/>
        </w:rPr>
        <w:t>鼓励村内能人、社会贤达为村级发展建言献策，出点子、想办法、穿针引线，招商引资。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30"/>
          <w:szCs w:val="30"/>
          <w:lang w:val="en-US" w:eastAsia="zh-CN"/>
        </w:rPr>
        <w:t>第五十四条</w:t>
      </w:r>
      <w:r>
        <w:rPr>
          <w:rFonts w:hint="eastAsia" w:ascii="宋体" w:hAnsi="宋体" w:eastAsia="宋体" w:cs="宋体"/>
          <w:color w:val="FF0000"/>
          <w:sz w:val="28"/>
          <w:szCs w:val="28"/>
          <w:lang w:val="en-US" w:eastAsia="zh-CN"/>
        </w:rPr>
        <w:t xml:space="preserve"> </w:t>
      </w:r>
      <w:r>
        <w:rPr>
          <w:rFonts w:hint="eastAsia" w:ascii="宋体" w:hAnsi="宋体" w:eastAsia="宋体" w:cs="宋体"/>
          <w:color w:val="000000" w:themeColor="text1"/>
          <w:sz w:val="28"/>
          <w:szCs w:val="28"/>
          <w:lang w:val="en-US" w:eastAsia="zh-CN"/>
          <w14:textFill>
            <w14:solidFill>
              <w14:schemeClr w14:val="tx1"/>
            </w14:solidFill>
          </w14:textFill>
        </w:rPr>
        <w:t>欢迎</w:t>
      </w:r>
      <w:r>
        <w:rPr>
          <w:rFonts w:hint="eastAsia" w:ascii="宋体" w:hAnsi="宋体" w:eastAsia="宋体" w:cs="宋体"/>
          <w:sz w:val="28"/>
          <w:szCs w:val="28"/>
          <w:lang w:val="en-US" w:eastAsia="zh-CN"/>
        </w:rPr>
        <w:t>商界成功人士返乡创业，投资兴业，带领群众致富，安置村民就业。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30"/>
          <w:szCs w:val="30"/>
          <w:lang w:val="en-US" w:eastAsia="zh-CN"/>
        </w:rPr>
        <w:t>第五十五条</w:t>
      </w:r>
      <w:r>
        <w:rPr>
          <w:rFonts w:hint="eastAsia" w:ascii="宋体" w:hAnsi="宋体" w:eastAsia="宋体" w:cs="宋体"/>
          <w:sz w:val="28"/>
          <w:szCs w:val="28"/>
          <w:lang w:val="en-US" w:eastAsia="zh-CN"/>
        </w:rPr>
        <w:t xml:space="preserve"> 以传统优势产业为依托，为产业示范大户打造平台，让传统产业升级改造，产生规模效应，带动农民增收，农业增效。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30"/>
          <w:szCs w:val="30"/>
          <w:lang w:val="en-US" w:eastAsia="zh-CN"/>
        </w:rPr>
        <w:t>第五十六条</w:t>
      </w:r>
      <w:r>
        <w:rPr>
          <w:rFonts w:hint="eastAsia" w:ascii="宋体" w:hAnsi="宋体" w:eastAsia="宋体" w:cs="宋体"/>
          <w:sz w:val="28"/>
          <w:szCs w:val="28"/>
          <w:lang w:val="en-US" w:eastAsia="zh-CN"/>
        </w:rPr>
        <w:t xml:space="preserve"> 积极争取上级项目资金落地双星，为产业发展充气输血托底。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30"/>
          <w:szCs w:val="30"/>
          <w:lang w:val="en-US" w:eastAsia="zh-CN"/>
        </w:rPr>
        <w:t>第五十七条</w:t>
      </w:r>
      <w:r>
        <w:rPr>
          <w:rFonts w:hint="eastAsia" w:ascii="宋体" w:hAnsi="宋体" w:eastAsia="宋体" w:cs="宋体"/>
          <w:sz w:val="28"/>
          <w:szCs w:val="28"/>
          <w:lang w:val="en-US" w:eastAsia="zh-CN"/>
        </w:rPr>
        <w:t xml:space="preserve"> 积极构思申报种养合作社，注册农产品商标，尝试发展“订单农业”、网络农业，农超对接等农产品销售模式。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第十二章  附则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32"/>
          <w:szCs w:val="32"/>
          <w:lang w:val="en-US" w:eastAsia="zh-CN"/>
        </w:rPr>
        <w:t xml:space="preserve">第五十八条 </w:t>
      </w:r>
      <w:r>
        <w:rPr>
          <w:rFonts w:hint="eastAsia" w:ascii="宋体" w:hAnsi="宋体" w:eastAsia="宋体" w:cs="宋体"/>
          <w:sz w:val="28"/>
          <w:szCs w:val="28"/>
          <w:lang w:val="en-US" w:eastAsia="zh-CN"/>
        </w:rPr>
        <w:t>本村规民约经2020年6月22日支部大会和村民代表大会讨论通过。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32"/>
          <w:szCs w:val="32"/>
          <w:lang w:val="en-US" w:eastAsia="zh-CN"/>
        </w:rPr>
        <w:t xml:space="preserve">第五十九条 </w:t>
      </w:r>
      <w:r>
        <w:rPr>
          <w:rFonts w:hint="eastAsia" w:ascii="宋体" w:hAnsi="宋体" w:eastAsia="宋体" w:cs="宋体"/>
          <w:sz w:val="28"/>
          <w:szCs w:val="28"/>
          <w:lang w:val="en-US" w:eastAsia="zh-CN"/>
        </w:rPr>
        <w:t xml:space="preserve"> 本村规民约适用于在本村暂住和永久居住的村外人员。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b/>
          <w:bCs/>
          <w:sz w:val="32"/>
          <w:szCs w:val="32"/>
          <w:lang w:val="en-US" w:eastAsia="zh-CN"/>
        </w:rPr>
        <w:t>第六十条</w:t>
      </w:r>
      <w:r>
        <w:rPr>
          <w:rFonts w:hint="eastAsia" w:ascii="宋体" w:hAnsi="宋体" w:eastAsia="宋体" w:cs="宋体"/>
          <w:sz w:val="28"/>
          <w:szCs w:val="28"/>
          <w:lang w:val="en-US" w:eastAsia="zh-CN"/>
        </w:rPr>
        <w:t xml:space="preserve">  本村规民约在实施过程中将按规定程序予以修订和完善，有10人以上联名要求修订相应条款，村委会应限时召开有关会议，进行专题讨论，形成是否或如何进行增、减、修订决议。有与法律、法规、现行政策抵触的，按法律法规、政策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32"/>
          <w:szCs w:val="32"/>
          <w:lang w:val="en-US" w:eastAsia="zh-CN"/>
        </w:rPr>
        <w:t>第六十一条</w:t>
      </w:r>
      <w:r>
        <w:rPr>
          <w:rFonts w:hint="eastAsia" w:ascii="宋体" w:hAnsi="宋体" w:eastAsia="宋体" w:cs="宋体"/>
          <w:sz w:val="28"/>
          <w:szCs w:val="28"/>
          <w:lang w:val="en-US" w:eastAsia="zh-CN"/>
        </w:rPr>
        <w:t xml:space="preserve">  村民对村委会实施、执行村规民约处理决定不服的，可向包村行政干部、镇司法所、综治办、派出所或镇政府分管政法综治的领导申请复议，也可向人民法院提起诉讼。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32"/>
          <w:szCs w:val="32"/>
          <w:lang w:val="en-US" w:eastAsia="zh-CN"/>
        </w:rPr>
        <w:t>第六十二条</w:t>
      </w:r>
      <w:r>
        <w:rPr>
          <w:rFonts w:hint="eastAsia" w:ascii="宋体" w:hAnsi="宋体" w:eastAsia="宋体" w:cs="宋体"/>
          <w:sz w:val="28"/>
          <w:szCs w:val="28"/>
          <w:lang w:val="en-US" w:eastAsia="zh-CN"/>
        </w:rPr>
        <w:t xml:space="preserve">  本村规民约由村党支部、村民代表大会授权村两委会进行解释、实施，并报镇政府审核备案。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b/>
          <w:bCs/>
          <w:sz w:val="32"/>
          <w:szCs w:val="32"/>
          <w:lang w:val="en-US" w:eastAsia="zh-CN"/>
        </w:rPr>
        <w:t>第六十三条</w:t>
      </w:r>
      <w:r>
        <w:rPr>
          <w:rFonts w:hint="eastAsia" w:ascii="宋体" w:hAnsi="宋体" w:eastAsia="宋体" w:cs="宋体"/>
          <w:sz w:val="28"/>
          <w:szCs w:val="28"/>
          <w:lang w:val="en-US" w:eastAsia="zh-CN"/>
        </w:rPr>
        <w:t xml:space="preserve">  本村规民约2020年7月10日开始实施。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后附参加讨论、审议的党员和村民代表签字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760" w:firstLineChars="1700"/>
        <w:jc w:val="both"/>
        <w:textAlignment w:val="auto"/>
        <w:rPr>
          <w:rFonts w:hint="eastAsia" w:ascii="宋体" w:hAnsi="宋体" w:eastAsia="宋体" w:cs="宋体"/>
          <w:sz w:val="28"/>
          <w:szCs w:val="28"/>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760" w:firstLineChars="17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760" w:firstLineChars="17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随县柳林镇双星村</w:t>
      </w:r>
    </w:p>
    <w:p>
      <w:pPr>
        <w:bidi w:val="0"/>
        <w:rPr>
          <w:rFonts w:hint="default" w:asciiTheme="minorHAnsi" w:hAnsiTheme="minorHAnsi" w:eastAsiaTheme="minorEastAsia" w:cstheme="minorBidi"/>
          <w:kern w:val="2"/>
          <w:sz w:val="21"/>
          <w:szCs w:val="24"/>
          <w:lang w:val="en-US" w:eastAsia="zh-CN" w:bidi="ar-SA"/>
        </w:rPr>
      </w:pPr>
    </w:p>
    <w:p>
      <w:pPr>
        <w:tabs>
          <w:tab w:val="left" w:pos="1669"/>
        </w:tabs>
        <w:bidi w:val="0"/>
        <w:jc w:val="left"/>
        <w:rPr>
          <w:rFonts w:hint="eastAsia"/>
          <w:sz w:val="32"/>
          <w:szCs w:val="40"/>
          <w:lang w:val="en-US" w:eastAsia="zh-CN"/>
        </w:rPr>
      </w:pPr>
      <w:r>
        <w:rPr>
          <w:rFonts w:hint="eastAsia"/>
          <w:lang w:val="en-US" w:eastAsia="zh-CN"/>
        </w:rPr>
        <w:tab/>
      </w:r>
      <w:r>
        <w:rPr>
          <w:rFonts w:hint="eastAsia"/>
          <w:lang w:val="en-US" w:eastAsia="zh-CN"/>
        </w:rPr>
        <w:t xml:space="preserve">                                 </w:t>
      </w:r>
      <w:r>
        <w:rPr>
          <w:rFonts w:hint="eastAsia"/>
          <w:sz w:val="32"/>
          <w:szCs w:val="40"/>
          <w:lang w:val="en-US" w:eastAsia="zh-CN"/>
        </w:rPr>
        <w:t>2020年6月22日</w:t>
      </w:r>
    </w:p>
    <w:p>
      <w:pPr>
        <w:tabs>
          <w:tab w:val="left" w:pos="1669"/>
        </w:tabs>
        <w:bidi w:val="0"/>
        <w:jc w:val="left"/>
        <w:rPr>
          <w:rFonts w:hint="eastAsia"/>
          <w:sz w:val="32"/>
          <w:szCs w:val="40"/>
          <w:lang w:val="en-US" w:eastAsia="zh-CN"/>
        </w:rPr>
      </w:pPr>
    </w:p>
    <w:p>
      <w:pPr>
        <w:tabs>
          <w:tab w:val="left" w:pos="1669"/>
        </w:tabs>
        <w:bidi w:val="0"/>
        <w:jc w:val="left"/>
        <w:rPr>
          <w:rFonts w:hint="eastAsia"/>
          <w:sz w:val="32"/>
          <w:szCs w:val="40"/>
          <w:lang w:val="en-US" w:eastAsia="zh-CN"/>
        </w:rPr>
      </w:pPr>
    </w:p>
    <w:p>
      <w:pPr>
        <w:tabs>
          <w:tab w:val="left" w:pos="1669"/>
        </w:tabs>
        <w:bidi w:val="0"/>
        <w:jc w:val="left"/>
        <w:rPr>
          <w:rFonts w:hint="eastAsia"/>
          <w:sz w:val="32"/>
          <w:szCs w:val="40"/>
          <w:lang w:val="en-US" w:eastAsia="zh-CN"/>
        </w:rPr>
      </w:pPr>
    </w:p>
    <w:p>
      <w:pPr>
        <w:tabs>
          <w:tab w:val="left" w:pos="1669"/>
        </w:tabs>
        <w:bidi w:val="0"/>
        <w:jc w:val="left"/>
        <w:rPr>
          <w:rFonts w:hint="eastAsia"/>
          <w:sz w:val="32"/>
          <w:szCs w:val="40"/>
          <w:lang w:val="en-US" w:eastAsia="zh-CN"/>
        </w:rPr>
      </w:pPr>
    </w:p>
    <w:p>
      <w:pPr>
        <w:tabs>
          <w:tab w:val="left" w:pos="1669"/>
        </w:tabs>
        <w:bidi w:val="0"/>
        <w:jc w:val="left"/>
        <w:rPr>
          <w:rFonts w:hint="eastAsia"/>
          <w:sz w:val="32"/>
          <w:szCs w:val="40"/>
          <w:lang w:val="en-US" w:eastAsia="zh-CN"/>
        </w:rPr>
      </w:pPr>
    </w:p>
    <w:p>
      <w:pPr>
        <w:tabs>
          <w:tab w:val="left" w:pos="1669"/>
        </w:tabs>
        <w:bidi w:val="0"/>
        <w:jc w:val="left"/>
        <w:rPr>
          <w:rFonts w:hint="eastAsia"/>
          <w:sz w:val="32"/>
          <w:szCs w:val="40"/>
          <w:lang w:val="en-US" w:eastAsia="zh-CN"/>
        </w:rPr>
      </w:pPr>
    </w:p>
    <w:p>
      <w:pPr>
        <w:tabs>
          <w:tab w:val="left" w:pos="1669"/>
        </w:tabs>
        <w:bidi w:val="0"/>
        <w:jc w:val="left"/>
        <w:rPr>
          <w:rFonts w:hint="eastAsia"/>
          <w:sz w:val="32"/>
          <w:szCs w:val="40"/>
          <w:lang w:val="en-US" w:eastAsia="zh-CN"/>
        </w:rPr>
      </w:pPr>
    </w:p>
    <w:p>
      <w:pPr>
        <w:tabs>
          <w:tab w:val="left" w:pos="1669"/>
        </w:tabs>
        <w:bidi w:val="0"/>
        <w:jc w:val="left"/>
        <w:rPr>
          <w:rFonts w:hint="eastAsia"/>
          <w:sz w:val="32"/>
          <w:szCs w:val="40"/>
          <w:lang w:val="en-US" w:eastAsia="zh-CN"/>
        </w:rPr>
      </w:pPr>
    </w:p>
    <w:p>
      <w:pPr>
        <w:keepNext w:val="0"/>
        <w:keepLines w:val="0"/>
        <w:pageBreakBefore w:val="0"/>
        <w:widowControl w:val="0"/>
        <w:tabs>
          <w:tab w:val="left" w:pos="1669"/>
        </w:tabs>
        <w:kinsoku/>
        <w:wordWrap/>
        <w:overflowPunct/>
        <w:topLinePunct w:val="0"/>
        <w:autoSpaceDE/>
        <w:autoSpaceDN/>
        <w:bidi w:val="0"/>
        <w:adjustRightInd/>
        <w:snapToGrid/>
        <w:spacing w:line="240" w:lineRule="auto"/>
        <w:jc w:val="center"/>
        <w:textAlignment w:val="auto"/>
        <w:rPr>
          <w:rFonts w:hint="eastAsia"/>
          <w:sz w:val="56"/>
          <w:szCs w:val="96"/>
          <w:lang w:val="en-US" w:eastAsia="zh-CN"/>
        </w:rPr>
      </w:pPr>
    </w:p>
    <w:p>
      <w:pPr>
        <w:keepNext w:val="0"/>
        <w:keepLines w:val="0"/>
        <w:pageBreakBefore w:val="0"/>
        <w:widowControl w:val="0"/>
        <w:tabs>
          <w:tab w:val="left" w:pos="1669"/>
        </w:tabs>
        <w:kinsoku/>
        <w:wordWrap/>
        <w:overflowPunct/>
        <w:topLinePunct w:val="0"/>
        <w:autoSpaceDE/>
        <w:autoSpaceDN/>
        <w:bidi w:val="0"/>
        <w:adjustRightInd/>
        <w:snapToGrid/>
        <w:spacing w:line="240" w:lineRule="auto"/>
        <w:jc w:val="center"/>
        <w:textAlignment w:val="auto"/>
        <w:rPr>
          <w:rFonts w:hint="eastAsia"/>
          <w:sz w:val="56"/>
          <w:szCs w:val="96"/>
          <w:lang w:val="en-US" w:eastAsia="zh-CN"/>
        </w:rPr>
      </w:pPr>
      <w:r>
        <w:rPr>
          <w:rFonts w:hint="eastAsia"/>
          <w:sz w:val="72"/>
          <w:szCs w:val="144"/>
          <w:lang w:val="en-US" w:eastAsia="zh-CN"/>
        </w:rPr>
        <w:t>随 县 柳 林 镇 双 星 村</w:t>
      </w:r>
    </w:p>
    <w:p>
      <w:pPr>
        <w:keepNext w:val="0"/>
        <w:keepLines w:val="0"/>
        <w:pageBreakBefore w:val="0"/>
        <w:widowControl w:val="0"/>
        <w:tabs>
          <w:tab w:val="left" w:pos="1669"/>
        </w:tabs>
        <w:kinsoku/>
        <w:wordWrap/>
        <w:overflowPunct/>
        <w:topLinePunct w:val="0"/>
        <w:autoSpaceDE/>
        <w:autoSpaceDN/>
        <w:bidi w:val="0"/>
        <w:adjustRightInd/>
        <w:snapToGrid/>
        <w:spacing w:line="1200" w:lineRule="auto"/>
        <w:jc w:val="center"/>
        <w:textAlignment w:val="auto"/>
        <w:rPr>
          <w:rFonts w:hint="eastAsia"/>
          <w:sz w:val="56"/>
          <w:szCs w:val="96"/>
          <w:lang w:val="en-US" w:eastAsia="zh-CN"/>
        </w:rPr>
      </w:pPr>
      <w:r>
        <w:rPr>
          <w:sz w:val="56"/>
        </w:rPr>
        <mc:AlternateContent>
          <mc:Choice Requires="wps">
            <w:drawing>
              <wp:anchor distT="0" distB="0" distL="114300" distR="114300" simplePos="0" relativeHeight="251658240" behindDoc="0" locked="0" layoutInCell="1" allowOverlap="1">
                <wp:simplePos x="0" y="0"/>
                <wp:positionH relativeFrom="column">
                  <wp:posOffset>2179320</wp:posOffset>
                </wp:positionH>
                <wp:positionV relativeFrom="paragraph">
                  <wp:posOffset>750570</wp:posOffset>
                </wp:positionV>
                <wp:extent cx="769620" cy="3889375"/>
                <wp:effectExtent l="0" t="0" r="11430" b="15875"/>
                <wp:wrapSquare wrapText="bothSides"/>
                <wp:docPr id="2" name="文本框 2"/>
                <wp:cNvGraphicFramePr/>
                <a:graphic xmlns:a="http://schemas.openxmlformats.org/drawingml/2006/main">
                  <a:graphicData uri="http://schemas.microsoft.com/office/word/2010/wordprocessingShape">
                    <wps:wsp>
                      <wps:cNvSpPr txBox="1"/>
                      <wps:spPr>
                        <a:xfrm flipH="1">
                          <a:off x="0" y="0"/>
                          <a:ext cx="769620" cy="388937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tabs>
                                <w:tab w:val="left" w:pos="1669"/>
                              </w:tabs>
                              <w:kinsoku/>
                              <w:wordWrap/>
                              <w:overflowPunct/>
                              <w:topLinePunct w:val="0"/>
                              <w:autoSpaceDE/>
                              <w:autoSpaceDN/>
                              <w:bidi w:val="0"/>
                              <w:adjustRightInd/>
                              <w:snapToGrid/>
                              <w:spacing w:line="1200" w:lineRule="auto"/>
                              <w:jc w:val="left"/>
                              <w:textAlignment w:val="auto"/>
                              <w:rPr>
                                <w:rFonts w:hint="eastAsia" w:asciiTheme="minorEastAsia" w:hAnsiTheme="minorEastAsia" w:eastAsiaTheme="minorEastAsia" w:cstheme="minorEastAsia"/>
                                <w:b/>
                                <w:bCs/>
                                <w:color w:val="FFFFFF"/>
                                <w:sz w:val="96"/>
                                <w:szCs w:val="96"/>
                                <w:lang w:val="en-US" w:eastAsia="zh-CN"/>
                                <w14:shadow w14:blurRad="38100" w14:dist="22860" w14:dir="5400000" w14:sx="100000" w14:sy="100000" w14:kx="0" w14:ky="0" w14:algn="tl">
                                  <w14:srgbClr w14:val="000000">
                                    <w14:alpha w14:val="70000"/>
                                  </w14:srgbClr>
                                </w14:shadow>
                                <w14:textOutline w14:w="10160">
                                  <w14:solidFill>
                                    <w14:schemeClr w14:val="accent5"/>
                                  </w14:solidFill>
                                  <w14:prstDash w14:val="solid"/>
                                  <w14:round/>
                                </w14:textOutline>
                              </w:rPr>
                            </w:pPr>
                            <w:r>
                              <w:rPr>
                                <w:rFonts w:hint="eastAsia" w:asciiTheme="minorEastAsia" w:hAnsiTheme="minorEastAsia" w:eastAsiaTheme="minorEastAsia" w:cstheme="minorEastAsia"/>
                                <w:b/>
                                <w:bCs/>
                                <w:color w:val="FFFFFF"/>
                                <w:sz w:val="96"/>
                                <w:szCs w:val="96"/>
                                <w:lang w:val="en-US" w:eastAsia="zh-CN"/>
                                <w14:shadow w14:blurRad="38100" w14:dist="22860" w14:dir="5400000" w14:sx="100000" w14:sy="100000" w14:kx="0" w14:ky="0" w14:algn="tl">
                                  <w14:srgbClr w14:val="000000">
                                    <w14:alpha w14:val="70000"/>
                                  </w14:srgbClr>
                                </w14:shadow>
                                <w14:textOutline w14:w="10160">
                                  <w14:solidFill>
                                    <w14:schemeClr w14:val="accent5"/>
                                  </w14:solidFill>
                                  <w14:prstDash w14:val="solid"/>
                                  <w14:round/>
                                </w14:textOutline>
                              </w:rPr>
                              <w:t>村</w:t>
                            </w:r>
                          </w:p>
                          <w:p>
                            <w:pPr>
                              <w:keepNext w:val="0"/>
                              <w:keepLines w:val="0"/>
                              <w:pageBreakBefore w:val="0"/>
                              <w:widowControl w:val="0"/>
                              <w:tabs>
                                <w:tab w:val="left" w:pos="1669"/>
                              </w:tabs>
                              <w:kinsoku/>
                              <w:wordWrap/>
                              <w:overflowPunct/>
                              <w:topLinePunct w:val="0"/>
                              <w:autoSpaceDE/>
                              <w:autoSpaceDN/>
                              <w:bidi w:val="0"/>
                              <w:adjustRightInd/>
                              <w:snapToGrid/>
                              <w:spacing w:line="1200" w:lineRule="auto"/>
                              <w:jc w:val="left"/>
                              <w:textAlignment w:val="auto"/>
                              <w:rPr>
                                <w:rFonts w:hint="eastAsia" w:asciiTheme="minorEastAsia" w:hAnsiTheme="minorEastAsia" w:eastAsiaTheme="minorEastAsia" w:cstheme="minorEastAsia"/>
                                <w:b/>
                                <w:bCs/>
                                <w:color w:val="FFFFFF"/>
                                <w:sz w:val="96"/>
                                <w:szCs w:val="96"/>
                                <w:lang w:val="en-US" w:eastAsia="zh-CN"/>
                                <w14:shadow w14:blurRad="38100" w14:dist="22860" w14:dir="5400000" w14:sx="100000" w14:sy="100000" w14:kx="0" w14:ky="0" w14:algn="tl">
                                  <w14:srgbClr w14:val="000000">
                                    <w14:alpha w14:val="70000"/>
                                  </w14:srgbClr>
                                </w14:shadow>
                                <w14:textOutline w14:w="10160">
                                  <w14:solidFill>
                                    <w14:schemeClr w14:val="accent5"/>
                                  </w14:solidFill>
                                  <w14:prstDash w14:val="solid"/>
                                  <w14:round/>
                                </w14:textOutline>
                              </w:rPr>
                            </w:pPr>
                            <w:r>
                              <w:rPr>
                                <w:rFonts w:hint="eastAsia" w:asciiTheme="minorEastAsia" w:hAnsiTheme="minorEastAsia" w:eastAsiaTheme="minorEastAsia" w:cstheme="minorEastAsia"/>
                                <w:b/>
                                <w:bCs/>
                                <w:color w:val="FFFFFF"/>
                                <w:sz w:val="96"/>
                                <w:szCs w:val="96"/>
                                <w:lang w:val="en-US" w:eastAsia="zh-CN"/>
                                <w14:shadow w14:blurRad="38100" w14:dist="22860" w14:dir="5400000" w14:sx="100000" w14:sy="100000" w14:kx="0" w14:ky="0" w14:algn="tl">
                                  <w14:srgbClr w14:val="000000">
                                    <w14:alpha w14:val="70000"/>
                                  </w14:srgbClr>
                                </w14:shadow>
                                <w14:textOutline w14:w="10160">
                                  <w14:solidFill>
                                    <w14:schemeClr w14:val="accent5"/>
                                  </w14:solidFill>
                                  <w14:prstDash w14:val="solid"/>
                                  <w14:round/>
                                </w14:textOutline>
                              </w:rPr>
                              <w:t>规</w:t>
                            </w:r>
                          </w:p>
                          <w:p>
                            <w:pPr>
                              <w:keepNext w:val="0"/>
                              <w:keepLines w:val="0"/>
                              <w:pageBreakBefore w:val="0"/>
                              <w:widowControl w:val="0"/>
                              <w:tabs>
                                <w:tab w:val="left" w:pos="1669"/>
                              </w:tabs>
                              <w:kinsoku/>
                              <w:wordWrap/>
                              <w:overflowPunct/>
                              <w:topLinePunct w:val="0"/>
                              <w:autoSpaceDE/>
                              <w:autoSpaceDN/>
                              <w:bidi w:val="0"/>
                              <w:adjustRightInd/>
                              <w:snapToGrid/>
                              <w:spacing w:line="1200" w:lineRule="auto"/>
                              <w:jc w:val="left"/>
                              <w:textAlignment w:val="auto"/>
                              <w:rPr>
                                <w:rFonts w:hint="eastAsia" w:asciiTheme="minorEastAsia" w:hAnsiTheme="minorEastAsia" w:eastAsiaTheme="minorEastAsia" w:cstheme="minorEastAsia"/>
                                <w:b/>
                                <w:bCs/>
                                <w:color w:val="FFFFFF"/>
                                <w:sz w:val="96"/>
                                <w:szCs w:val="96"/>
                                <w:lang w:val="en-US" w:eastAsia="zh-CN"/>
                                <w14:shadow w14:blurRad="38100" w14:dist="22860" w14:dir="5400000" w14:sx="100000" w14:sy="100000" w14:kx="0" w14:ky="0" w14:algn="tl">
                                  <w14:srgbClr w14:val="000000">
                                    <w14:alpha w14:val="70000"/>
                                  </w14:srgbClr>
                                </w14:shadow>
                                <w14:textOutline w14:w="10160">
                                  <w14:solidFill>
                                    <w14:schemeClr w14:val="accent5"/>
                                  </w14:solidFill>
                                  <w14:prstDash w14:val="solid"/>
                                  <w14:round/>
                                </w14:textOutline>
                              </w:rPr>
                            </w:pPr>
                            <w:r>
                              <w:rPr>
                                <w:rFonts w:hint="eastAsia" w:asciiTheme="minorEastAsia" w:hAnsiTheme="minorEastAsia" w:eastAsiaTheme="minorEastAsia" w:cstheme="minorEastAsia"/>
                                <w:b/>
                                <w:bCs/>
                                <w:color w:val="FFFFFF"/>
                                <w:sz w:val="96"/>
                                <w:szCs w:val="96"/>
                                <w:lang w:val="en-US" w:eastAsia="zh-CN"/>
                                <w14:shadow w14:blurRad="38100" w14:dist="22860" w14:dir="5400000" w14:sx="100000" w14:sy="100000" w14:kx="0" w14:ky="0" w14:algn="tl">
                                  <w14:srgbClr w14:val="000000">
                                    <w14:alpha w14:val="70000"/>
                                  </w14:srgbClr>
                                </w14:shadow>
                                <w14:textOutline w14:w="10160">
                                  <w14:solidFill>
                                    <w14:schemeClr w14:val="accent5"/>
                                  </w14:solidFill>
                                  <w14:prstDash w14:val="solid"/>
                                  <w14:round/>
                                </w14:textOutline>
                              </w:rPr>
                              <w:t>民</w:t>
                            </w:r>
                          </w:p>
                          <w:p>
                            <w:pPr>
                              <w:keepNext w:val="0"/>
                              <w:keepLines w:val="0"/>
                              <w:pageBreakBefore w:val="0"/>
                              <w:widowControl w:val="0"/>
                              <w:tabs>
                                <w:tab w:val="left" w:pos="1669"/>
                              </w:tabs>
                              <w:kinsoku/>
                              <w:wordWrap/>
                              <w:overflowPunct/>
                              <w:topLinePunct w:val="0"/>
                              <w:autoSpaceDE/>
                              <w:autoSpaceDN/>
                              <w:bidi w:val="0"/>
                              <w:adjustRightInd/>
                              <w:snapToGrid/>
                              <w:spacing w:line="1200" w:lineRule="auto"/>
                              <w:jc w:val="left"/>
                              <w:textAlignment w:val="auto"/>
                              <w:rPr>
                                <w:rFonts w:hint="eastAsia" w:asciiTheme="minorEastAsia" w:hAnsiTheme="minorEastAsia" w:eastAsiaTheme="minorEastAsia" w:cstheme="minorEastAsia"/>
                                <w:b/>
                                <w:bCs/>
                                <w:color w:val="FFFFFF"/>
                                <w:sz w:val="72"/>
                                <w:szCs w:val="72"/>
                                <w:lang w:val="en-US" w:eastAsia="zh-CN"/>
                                <w14:shadow w14:blurRad="38100" w14:dist="22860" w14:dir="5400000" w14:sx="100000" w14:sy="100000" w14:kx="0" w14:ky="0" w14:algn="tl">
                                  <w14:srgbClr w14:val="000000">
                                    <w14:alpha w14:val="70000"/>
                                  </w14:srgbClr>
                                </w14:shadow>
                                <w14:textOutline w14:w="10160">
                                  <w14:solidFill>
                                    <w14:schemeClr w14:val="accent5"/>
                                  </w14:solidFill>
                                  <w14:prstDash w14:val="solid"/>
                                  <w14:round/>
                                </w14:textOutline>
                              </w:rPr>
                            </w:pPr>
                            <w:r>
                              <w:rPr>
                                <w:rFonts w:hint="eastAsia" w:asciiTheme="minorEastAsia" w:hAnsiTheme="minorEastAsia" w:eastAsiaTheme="minorEastAsia" w:cstheme="minorEastAsia"/>
                                <w:b/>
                                <w:bCs/>
                                <w:color w:val="FFFFFF"/>
                                <w:sz w:val="96"/>
                                <w:szCs w:val="96"/>
                                <w:lang w:val="en-US" w:eastAsia="zh-CN"/>
                                <w14:shadow w14:blurRad="38100" w14:dist="22860" w14:dir="5400000" w14:sx="100000" w14:sy="100000" w14:kx="0" w14:ky="0" w14:algn="tl">
                                  <w14:srgbClr w14:val="000000">
                                    <w14:alpha w14:val="70000"/>
                                  </w14:srgbClr>
                                </w14:shadow>
                                <w14:textOutline w14:w="10160">
                                  <w14:solidFill>
                                    <w14:schemeClr w14:val="accent5"/>
                                  </w14:solidFill>
                                  <w14:prstDash w14:val="solid"/>
                                  <w14:round/>
                                </w14:textOutline>
                              </w:rPr>
                              <w:t>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flip:x;margin-left:171.6pt;margin-top:59.1pt;height:306.25pt;width:60.6pt;mso-wrap-distance-bottom:0pt;mso-wrap-distance-left:9pt;mso-wrap-distance-right:9pt;mso-wrap-distance-top:0pt;z-index:251658240;mso-width-relative:page;mso-height-relative:page;" fillcolor="#FFFFFF [3212]" filled="t" stroked="f" coordsize="21600,21600" o:gfxdata="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P23MHXAAAACwEAAA8AAAAAAAAAAQAgAAAAIgAAAGRycy9kb3du&#10;cmV2LnhtbFBLAQIUABQAAAAIAIdO4kClMf9NOQIAAEsEAAAOAAAAAAAAAAEAIAAAACYBAABkcnMv&#10;ZTJvRG9jLnhtbFBLBQYAAAAABgAGAFkBAADRBQAAAAA=&#10;">
                <v:fill on="t" focussize="0,0"/>
                <v:stroke on="f" weight="0.5pt"/>
                <v:imagedata o:title=""/>
                <o:lock v:ext="edit" aspectratio="f"/>
                <v:textbox>
                  <w:txbxContent>
                    <w:p>
                      <w:pPr>
                        <w:keepNext w:val="0"/>
                        <w:keepLines w:val="0"/>
                        <w:pageBreakBefore w:val="0"/>
                        <w:widowControl w:val="0"/>
                        <w:tabs>
                          <w:tab w:val="left" w:pos="1669"/>
                        </w:tabs>
                        <w:kinsoku/>
                        <w:wordWrap/>
                        <w:overflowPunct/>
                        <w:topLinePunct w:val="0"/>
                        <w:autoSpaceDE/>
                        <w:autoSpaceDN/>
                        <w:bidi w:val="0"/>
                        <w:adjustRightInd/>
                        <w:snapToGrid/>
                        <w:spacing w:line="1200" w:lineRule="auto"/>
                        <w:jc w:val="left"/>
                        <w:textAlignment w:val="auto"/>
                        <w:rPr>
                          <w:rFonts w:hint="eastAsia" w:asciiTheme="minorEastAsia" w:hAnsiTheme="minorEastAsia" w:eastAsiaTheme="minorEastAsia" w:cstheme="minorEastAsia"/>
                          <w:b/>
                          <w:bCs/>
                          <w:color w:val="FFFFFF"/>
                          <w:sz w:val="96"/>
                          <w:szCs w:val="96"/>
                          <w:lang w:val="en-US" w:eastAsia="zh-CN"/>
                          <w14:shadow w14:blurRad="38100" w14:dist="22860" w14:dir="5400000" w14:sx="100000" w14:sy="100000" w14:kx="0" w14:ky="0" w14:algn="tl">
                            <w14:srgbClr w14:val="000000">
                              <w14:alpha w14:val="70000"/>
                            </w14:srgbClr>
                          </w14:shadow>
                          <w14:textOutline w14:w="10160">
                            <w14:solidFill>
                              <w14:schemeClr w14:val="accent5"/>
                            </w14:solidFill>
                            <w14:prstDash w14:val="solid"/>
                            <w14:round/>
                          </w14:textOutline>
                        </w:rPr>
                      </w:pPr>
                      <w:r>
                        <w:rPr>
                          <w:rFonts w:hint="eastAsia" w:asciiTheme="minorEastAsia" w:hAnsiTheme="minorEastAsia" w:eastAsiaTheme="minorEastAsia" w:cstheme="minorEastAsia"/>
                          <w:b/>
                          <w:bCs/>
                          <w:color w:val="FFFFFF"/>
                          <w:sz w:val="96"/>
                          <w:szCs w:val="96"/>
                          <w:lang w:val="en-US" w:eastAsia="zh-CN"/>
                          <w14:shadow w14:blurRad="38100" w14:dist="22860" w14:dir="5400000" w14:sx="100000" w14:sy="100000" w14:kx="0" w14:ky="0" w14:algn="tl">
                            <w14:srgbClr w14:val="000000">
                              <w14:alpha w14:val="70000"/>
                            </w14:srgbClr>
                          </w14:shadow>
                          <w14:textOutline w14:w="10160">
                            <w14:solidFill>
                              <w14:schemeClr w14:val="accent5"/>
                            </w14:solidFill>
                            <w14:prstDash w14:val="solid"/>
                            <w14:round/>
                          </w14:textOutline>
                        </w:rPr>
                        <w:t>村</w:t>
                      </w:r>
                    </w:p>
                    <w:p>
                      <w:pPr>
                        <w:keepNext w:val="0"/>
                        <w:keepLines w:val="0"/>
                        <w:pageBreakBefore w:val="0"/>
                        <w:widowControl w:val="0"/>
                        <w:tabs>
                          <w:tab w:val="left" w:pos="1669"/>
                        </w:tabs>
                        <w:kinsoku/>
                        <w:wordWrap/>
                        <w:overflowPunct/>
                        <w:topLinePunct w:val="0"/>
                        <w:autoSpaceDE/>
                        <w:autoSpaceDN/>
                        <w:bidi w:val="0"/>
                        <w:adjustRightInd/>
                        <w:snapToGrid/>
                        <w:spacing w:line="1200" w:lineRule="auto"/>
                        <w:jc w:val="left"/>
                        <w:textAlignment w:val="auto"/>
                        <w:rPr>
                          <w:rFonts w:hint="eastAsia" w:asciiTheme="minorEastAsia" w:hAnsiTheme="minorEastAsia" w:eastAsiaTheme="minorEastAsia" w:cstheme="minorEastAsia"/>
                          <w:b/>
                          <w:bCs/>
                          <w:color w:val="FFFFFF"/>
                          <w:sz w:val="96"/>
                          <w:szCs w:val="96"/>
                          <w:lang w:val="en-US" w:eastAsia="zh-CN"/>
                          <w14:shadow w14:blurRad="38100" w14:dist="22860" w14:dir="5400000" w14:sx="100000" w14:sy="100000" w14:kx="0" w14:ky="0" w14:algn="tl">
                            <w14:srgbClr w14:val="000000">
                              <w14:alpha w14:val="70000"/>
                            </w14:srgbClr>
                          </w14:shadow>
                          <w14:textOutline w14:w="10160">
                            <w14:solidFill>
                              <w14:schemeClr w14:val="accent5"/>
                            </w14:solidFill>
                            <w14:prstDash w14:val="solid"/>
                            <w14:round/>
                          </w14:textOutline>
                        </w:rPr>
                      </w:pPr>
                      <w:r>
                        <w:rPr>
                          <w:rFonts w:hint="eastAsia" w:asciiTheme="minorEastAsia" w:hAnsiTheme="minorEastAsia" w:eastAsiaTheme="minorEastAsia" w:cstheme="minorEastAsia"/>
                          <w:b/>
                          <w:bCs/>
                          <w:color w:val="FFFFFF"/>
                          <w:sz w:val="96"/>
                          <w:szCs w:val="96"/>
                          <w:lang w:val="en-US" w:eastAsia="zh-CN"/>
                          <w14:shadow w14:blurRad="38100" w14:dist="22860" w14:dir="5400000" w14:sx="100000" w14:sy="100000" w14:kx="0" w14:ky="0" w14:algn="tl">
                            <w14:srgbClr w14:val="000000">
                              <w14:alpha w14:val="70000"/>
                            </w14:srgbClr>
                          </w14:shadow>
                          <w14:textOutline w14:w="10160">
                            <w14:solidFill>
                              <w14:schemeClr w14:val="accent5"/>
                            </w14:solidFill>
                            <w14:prstDash w14:val="solid"/>
                            <w14:round/>
                          </w14:textOutline>
                        </w:rPr>
                        <w:t>规</w:t>
                      </w:r>
                    </w:p>
                    <w:p>
                      <w:pPr>
                        <w:keepNext w:val="0"/>
                        <w:keepLines w:val="0"/>
                        <w:pageBreakBefore w:val="0"/>
                        <w:widowControl w:val="0"/>
                        <w:tabs>
                          <w:tab w:val="left" w:pos="1669"/>
                        </w:tabs>
                        <w:kinsoku/>
                        <w:wordWrap/>
                        <w:overflowPunct/>
                        <w:topLinePunct w:val="0"/>
                        <w:autoSpaceDE/>
                        <w:autoSpaceDN/>
                        <w:bidi w:val="0"/>
                        <w:adjustRightInd/>
                        <w:snapToGrid/>
                        <w:spacing w:line="1200" w:lineRule="auto"/>
                        <w:jc w:val="left"/>
                        <w:textAlignment w:val="auto"/>
                        <w:rPr>
                          <w:rFonts w:hint="eastAsia" w:asciiTheme="minorEastAsia" w:hAnsiTheme="minorEastAsia" w:eastAsiaTheme="minorEastAsia" w:cstheme="minorEastAsia"/>
                          <w:b/>
                          <w:bCs/>
                          <w:color w:val="FFFFFF"/>
                          <w:sz w:val="96"/>
                          <w:szCs w:val="96"/>
                          <w:lang w:val="en-US" w:eastAsia="zh-CN"/>
                          <w14:shadow w14:blurRad="38100" w14:dist="22860" w14:dir="5400000" w14:sx="100000" w14:sy="100000" w14:kx="0" w14:ky="0" w14:algn="tl">
                            <w14:srgbClr w14:val="000000">
                              <w14:alpha w14:val="70000"/>
                            </w14:srgbClr>
                          </w14:shadow>
                          <w14:textOutline w14:w="10160">
                            <w14:solidFill>
                              <w14:schemeClr w14:val="accent5"/>
                            </w14:solidFill>
                            <w14:prstDash w14:val="solid"/>
                            <w14:round/>
                          </w14:textOutline>
                        </w:rPr>
                      </w:pPr>
                      <w:r>
                        <w:rPr>
                          <w:rFonts w:hint="eastAsia" w:asciiTheme="minorEastAsia" w:hAnsiTheme="minorEastAsia" w:eastAsiaTheme="minorEastAsia" w:cstheme="minorEastAsia"/>
                          <w:b/>
                          <w:bCs/>
                          <w:color w:val="FFFFFF"/>
                          <w:sz w:val="96"/>
                          <w:szCs w:val="96"/>
                          <w:lang w:val="en-US" w:eastAsia="zh-CN"/>
                          <w14:shadow w14:blurRad="38100" w14:dist="22860" w14:dir="5400000" w14:sx="100000" w14:sy="100000" w14:kx="0" w14:ky="0" w14:algn="tl">
                            <w14:srgbClr w14:val="000000">
                              <w14:alpha w14:val="70000"/>
                            </w14:srgbClr>
                          </w14:shadow>
                          <w14:textOutline w14:w="10160">
                            <w14:solidFill>
                              <w14:schemeClr w14:val="accent5"/>
                            </w14:solidFill>
                            <w14:prstDash w14:val="solid"/>
                            <w14:round/>
                          </w14:textOutline>
                        </w:rPr>
                        <w:t>民</w:t>
                      </w:r>
                    </w:p>
                    <w:p>
                      <w:pPr>
                        <w:keepNext w:val="0"/>
                        <w:keepLines w:val="0"/>
                        <w:pageBreakBefore w:val="0"/>
                        <w:widowControl w:val="0"/>
                        <w:tabs>
                          <w:tab w:val="left" w:pos="1669"/>
                        </w:tabs>
                        <w:kinsoku/>
                        <w:wordWrap/>
                        <w:overflowPunct/>
                        <w:topLinePunct w:val="0"/>
                        <w:autoSpaceDE/>
                        <w:autoSpaceDN/>
                        <w:bidi w:val="0"/>
                        <w:adjustRightInd/>
                        <w:snapToGrid/>
                        <w:spacing w:line="1200" w:lineRule="auto"/>
                        <w:jc w:val="left"/>
                        <w:textAlignment w:val="auto"/>
                        <w:rPr>
                          <w:rFonts w:hint="eastAsia" w:asciiTheme="minorEastAsia" w:hAnsiTheme="minorEastAsia" w:eastAsiaTheme="minorEastAsia" w:cstheme="minorEastAsia"/>
                          <w:b/>
                          <w:bCs/>
                          <w:color w:val="FFFFFF"/>
                          <w:sz w:val="72"/>
                          <w:szCs w:val="72"/>
                          <w:lang w:val="en-US" w:eastAsia="zh-CN"/>
                          <w14:shadow w14:blurRad="38100" w14:dist="22860" w14:dir="5400000" w14:sx="100000" w14:sy="100000" w14:kx="0" w14:ky="0" w14:algn="tl">
                            <w14:srgbClr w14:val="000000">
                              <w14:alpha w14:val="70000"/>
                            </w14:srgbClr>
                          </w14:shadow>
                          <w14:textOutline w14:w="10160">
                            <w14:solidFill>
                              <w14:schemeClr w14:val="accent5"/>
                            </w14:solidFill>
                            <w14:prstDash w14:val="solid"/>
                            <w14:round/>
                          </w14:textOutline>
                        </w:rPr>
                      </w:pPr>
                      <w:r>
                        <w:rPr>
                          <w:rFonts w:hint="eastAsia" w:asciiTheme="minorEastAsia" w:hAnsiTheme="minorEastAsia" w:eastAsiaTheme="minorEastAsia" w:cstheme="minorEastAsia"/>
                          <w:b/>
                          <w:bCs/>
                          <w:color w:val="FFFFFF"/>
                          <w:sz w:val="96"/>
                          <w:szCs w:val="96"/>
                          <w:lang w:val="en-US" w:eastAsia="zh-CN"/>
                          <w14:shadow w14:blurRad="38100" w14:dist="22860" w14:dir="5400000" w14:sx="100000" w14:sy="100000" w14:kx="0" w14:ky="0" w14:algn="tl">
                            <w14:srgbClr w14:val="000000">
                              <w14:alpha w14:val="70000"/>
                            </w14:srgbClr>
                          </w14:shadow>
                          <w14:textOutline w14:w="10160">
                            <w14:solidFill>
                              <w14:schemeClr w14:val="accent5"/>
                            </w14:solidFill>
                            <w14:prstDash w14:val="solid"/>
                            <w14:round/>
                          </w14:textOutline>
                        </w:rPr>
                        <w:t>约</w:t>
                      </w:r>
                    </w:p>
                  </w:txbxContent>
                </v:textbox>
                <w10:wrap type="square"/>
              </v:shape>
            </w:pict>
          </mc:Fallback>
        </mc:AlternateContent>
      </w:r>
    </w:p>
    <w:p>
      <w:pPr>
        <w:keepNext w:val="0"/>
        <w:keepLines w:val="0"/>
        <w:pageBreakBefore w:val="0"/>
        <w:widowControl w:val="0"/>
        <w:tabs>
          <w:tab w:val="left" w:pos="1669"/>
        </w:tabs>
        <w:kinsoku/>
        <w:wordWrap/>
        <w:overflowPunct/>
        <w:topLinePunct w:val="0"/>
        <w:autoSpaceDE/>
        <w:autoSpaceDN/>
        <w:bidi w:val="0"/>
        <w:adjustRightInd/>
        <w:snapToGrid/>
        <w:spacing w:line="1200" w:lineRule="auto"/>
        <w:jc w:val="center"/>
        <w:textAlignment w:val="auto"/>
        <w:rPr>
          <w:rFonts w:hint="eastAsia"/>
          <w:sz w:val="56"/>
          <w:szCs w:val="96"/>
          <w:lang w:val="en-US" w:eastAsia="zh-CN"/>
        </w:rPr>
      </w:pPr>
    </w:p>
    <w:p>
      <w:pPr>
        <w:keepNext w:val="0"/>
        <w:keepLines w:val="0"/>
        <w:pageBreakBefore w:val="0"/>
        <w:widowControl w:val="0"/>
        <w:tabs>
          <w:tab w:val="left" w:pos="1669"/>
        </w:tabs>
        <w:kinsoku/>
        <w:wordWrap/>
        <w:overflowPunct/>
        <w:topLinePunct w:val="0"/>
        <w:autoSpaceDE/>
        <w:autoSpaceDN/>
        <w:bidi w:val="0"/>
        <w:adjustRightInd/>
        <w:snapToGrid/>
        <w:spacing w:line="1200" w:lineRule="auto"/>
        <w:jc w:val="center"/>
        <w:textAlignment w:val="auto"/>
        <w:rPr>
          <w:rFonts w:hint="eastAsia"/>
          <w:sz w:val="56"/>
          <w:szCs w:val="96"/>
          <w:lang w:val="en-US" w:eastAsia="zh-CN"/>
        </w:rPr>
      </w:pPr>
    </w:p>
    <w:p>
      <w:pPr>
        <w:keepNext w:val="0"/>
        <w:keepLines w:val="0"/>
        <w:pageBreakBefore w:val="0"/>
        <w:widowControl w:val="0"/>
        <w:tabs>
          <w:tab w:val="left" w:pos="1669"/>
        </w:tabs>
        <w:kinsoku/>
        <w:wordWrap/>
        <w:overflowPunct/>
        <w:topLinePunct w:val="0"/>
        <w:autoSpaceDE/>
        <w:autoSpaceDN/>
        <w:bidi w:val="0"/>
        <w:adjustRightInd/>
        <w:snapToGrid/>
        <w:spacing w:line="1200" w:lineRule="auto"/>
        <w:jc w:val="center"/>
        <w:textAlignment w:val="auto"/>
        <w:rPr>
          <w:rFonts w:hint="eastAsia"/>
          <w:sz w:val="56"/>
          <w:szCs w:val="96"/>
          <w:lang w:val="en-US" w:eastAsia="zh-CN"/>
        </w:rPr>
      </w:pPr>
    </w:p>
    <w:p>
      <w:pPr>
        <w:keepNext w:val="0"/>
        <w:keepLines w:val="0"/>
        <w:pageBreakBefore w:val="0"/>
        <w:widowControl w:val="0"/>
        <w:tabs>
          <w:tab w:val="left" w:pos="1669"/>
        </w:tabs>
        <w:kinsoku/>
        <w:wordWrap/>
        <w:overflowPunct/>
        <w:topLinePunct w:val="0"/>
        <w:autoSpaceDE/>
        <w:autoSpaceDN/>
        <w:bidi w:val="0"/>
        <w:adjustRightInd/>
        <w:snapToGrid/>
        <w:spacing w:line="1200" w:lineRule="auto"/>
        <w:jc w:val="center"/>
        <w:textAlignment w:val="auto"/>
        <w:rPr>
          <w:rFonts w:hint="eastAsia"/>
          <w:sz w:val="56"/>
          <w:szCs w:val="96"/>
          <w:lang w:val="en-US" w:eastAsia="zh-CN"/>
        </w:rPr>
      </w:pPr>
    </w:p>
    <w:p>
      <w:pPr>
        <w:keepNext w:val="0"/>
        <w:keepLines w:val="0"/>
        <w:pageBreakBefore w:val="0"/>
        <w:widowControl w:val="0"/>
        <w:tabs>
          <w:tab w:val="left" w:pos="1669"/>
        </w:tabs>
        <w:kinsoku/>
        <w:wordWrap/>
        <w:overflowPunct/>
        <w:topLinePunct w:val="0"/>
        <w:autoSpaceDE/>
        <w:autoSpaceDN/>
        <w:bidi w:val="0"/>
        <w:adjustRightInd/>
        <w:snapToGrid/>
        <w:spacing w:line="1200" w:lineRule="auto"/>
        <w:jc w:val="center"/>
        <w:textAlignment w:val="auto"/>
        <w:rPr>
          <w:rFonts w:hint="eastAsia"/>
          <w:sz w:val="56"/>
          <w:szCs w:val="96"/>
          <w:lang w:val="en-US" w:eastAsia="zh-CN"/>
        </w:rPr>
      </w:pPr>
      <w:r>
        <w:rPr>
          <w:rFonts w:hint="eastAsia"/>
          <w:sz w:val="48"/>
          <w:szCs w:val="56"/>
          <w:lang w:val="en-US" w:eastAsia="zh-CN"/>
        </w:rPr>
        <w:t>（试行）</w:t>
      </w:r>
    </w:p>
    <w:p>
      <w:pPr>
        <w:keepNext w:val="0"/>
        <w:keepLines w:val="0"/>
        <w:pageBreakBefore w:val="0"/>
        <w:widowControl w:val="0"/>
        <w:kinsoku/>
        <w:wordWrap/>
        <w:overflowPunct/>
        <w:topLinePunct w:val="0"/>
        <w:autoSpaceDE/>
        <w:autoSpaceDN/>
        <w:bidi w:val="0"/>
        <w:adjustRightInd/>
        <w:snapToGrid/>
        <w:spacing w:line="240" w:lineRule="auto"/>
        <w:ind w:firstLine="198" w:firstLineChars="0"/>
        <w:jc w:val="center"/>
        <w:textAlignment w:val="auto"/>
        <w:rPr>
          <w:rFonts w:hint="eastAsia" w:cstheme="minorBidi"/>
          <w:kern w:val="2"/>
          <w:sz w:val="40"/>
          <w:szCs w:val="48"/>
          <w:lang w:val="en-US" w:eastAsia="zh-CN" w:bidi="ar-SA"/>
        </w:rPr>
      </w:pPr>
      <w:r>
        <w:rPr>
          <w:rFonts w:hint="eastAsia" w:cstheme="minorBidi"/>
          <w:kern w:val="2"/>
          <w:sz w:val="40"/>
          <w:szCs w:val="48"/>
          <w:lang w:val="en-US" w:eastAsia="zh-CN" w:bidi="ar-SA"/>
        </w:rPr>
        <w:t>双星村委会</w:t>
      </w:r>
    </w:p>
    <w:p>
      <w:pPr>
        <w:keepNext w:val="0"/>
        <w:keepLines w:val="0"/>
        <w:pageBreakBefore w:val="0"/>
        <w:widowControl w:val="0"/>
        <w:kinsoku/>
        <w:wordWrap/>
        <w:overflowPunct/>
        <w:topLinePunct w:val="0"/>
        <w:autoSpaceDE/>
        <w:autoSpaceDN/>
        <w:bidi w:val="0"/>
        <w:adjustRightInd/>
        <w:snapToGrid/>
        <w:spacing w:line="240" w:lineRule="auto"/>
        <w:ind w:firstLine="198" w:firstLineChars="0"/>
        <w:jc w:val="center"/>
        <w:textAlignment w:val="auto"/>
        <w:rPr>
          <w:rFonts w:hint="eastAsia" w:cstheme="minorBidi"/>
          <w:kern w:val="2"/>
          <w:sz w:val="40"/>
          <w:szCs w:val="48"/>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198" w:firstLineChars="0"/>
        <w:jc w:val="center"/>
        <w:textAlignment w:val="auto"/>
        <w:rPr>
          <w:rFonts w:hint="default" w:asciiTheme="minorHAnsi" w:hAnsiTheme="minorHAnsi" w:eastAsiaTheme="minorEastAsia" w:cstheme="minorBidi"/>
          <w:kern w:val="2"/>
          <w:sz w:val="21"/>
          <w:szCs w:val="24"/>
          <w:lang w:val="en-US" w:eastAsia="zh-CN" w:bidi="ar-SA"/>
        </w:rPr>
      </w:pPr>
      <w:r>
        <w:rPr>
          <w:rFonts w:hint="eastAsia" w:cstheme="minorBidi"/>
          <w:kern w:val="2"/>
          <w:sz w:val="40"/>
          <w:szCs w:val="48"/>
          <w:lang w:val="en-US" w:eastAsia="zh-CN" w:bidi="ar-SA"/>
        </w:rPr>
        <w:t>2020年6月22日</w:t>
      </w:r>
    </w:p>
    <w:p>
      <w:pPr>
        <w:keepNext w:val="0"/>
        <w:keepLines w:val="0"/>
        <w:pageBreakBefore w:val="0"/>
        <w:widowControl w:val="0"/>
        <w:kinsoku/>
        <w:wordWrap/>
        <w:overflowPunct/>
        <w:topLinePunct w:val="0"/>
        <w:autoSpaceDE/>
        <w:autoSpaceDN/>
        <w:bidi w:val="0"/>
        <w:adjustRightInd/>
        <w:snapToGrid/>
        <w:spacing w:line="1200" w:lineRule="auto"/>
        <w:jc w:val="center"/>
        <w:textAlignment w:val="auto"/>
        <w:rPr>
          <w:rFonts w:hint="default" w:cstheme="minorBidi"/>
          <w:kern w:val="2"/>
          <w:sz w:val="40"/>
          <w:szCs w:val="48"/>
          <w:lang w:val="en-US" w:eastAsia="zh-CN" w:bidi="ar-SA"/>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6FF12F"/>
    <w:multiLevelType w:val="singleLevel"/>
    <w:tmpl w:val="AE6FF12F"/>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B01D65"/>
    <w:rsid w:val="151646A9"/>
    <w:rsid w:val="157A45BD"/>
    <w:rsid w:val="289A1BC2"/>
    <w:rsid w:val="332353DD"/>
    <w:rsid w:val="36E34278"/>
    <w:rsid w:val="42D92C0F"/>
    <w:rsid w:val="447D4522"/>
    <w:rsid w:val="51630FCD"/>
    <w:rsid w:val="60EF1A29"/>
    <w:rsid w:val="67F92F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2020-06-23T10:27:00Z</dcterms:created>
  <dc:creator>iPhone</dc:creator>
  <cp:lastModifiedBy>Administrator</cp:lastModifiedBy>
  <cp:lastPrinted>2020-06-27T06:42:54Z</cp:lastPrinted>
  <dcterms:modified xsi:type="dcterms:W3CDTF">2020-06-27T06:52:21Z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