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rPr>
          <w:rFonts w:ascii="宋体" w:hAnsi="宋体" w:eastAsia="宋体" w:cs="宋体"/>
          <w:b/>
          <w:bCs/>
          <w:szCs w:val="36"/>
        </w:rPr>
      </w:pPr>
      <w:r>
        <w:rPr>
          <w:rFonts w:hint="eastAsia" w:ascii="宋体" w:hAnsi="宋体" w:eastAsia="宋体" w:cs="宋体"/>
          <w:b/>
          <w:bCs/>
          <w:szCs w:val="36"/>
        </w:rPr>
        <w:t>致村民选举的公开信</w:t>
      </w:r>
    </w:p>
    <w:p>
      <w:pPr>
        <w:spacing w:line="520" w:lineRule="exact"/>
        <w:ind w:firstLine="560" w:firstLineChars="200"/>
        <w:rPr>
          <w:rFonts w:ascii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</w:rPr>
        <w:t>各位村民：</w:t>
      </w:r>
    </w:p>
    <w:p>
      <w:pPr>
        <w:spacing w:line="520" w:lineRule="exact"/>
        <w:ind w:firstLine="560" w:firstLineChars="200"/>
        <w:rPr>
          <w:rFonts w:ascii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</w:rPr>
        <w:t>您们好！</w:t>
      </w:r>
    </w:p>
    <w:p>
      <w:pPr>
        <w:spacing w:line="520" w:lineRule="exact"/>
        <w:ind w:firstLine="560" w:firstLineChars="200"/>
        <w:rPr>
          <w:rFonts w:ascii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</w:rPr>
        <w:t>我村第十届村民委员任期即将届满，根据《中华人民共和国村民委员会组织法》和新修订的《湖北省村民委员会选举办法》的有关规定，及时选举产生结构合理、作风优良、群众公认、奋发有为的新一届村民委员会，选优配强能够团结带领群众、推动乡村振兴、创造美好生活的村“两委”班子，关系到我村今后五年乃至更长的时间的改革、发展和稳定，对于保障和提升基层民主、促进乡村振兴、完善乡村治理具有重要意义。</w:t>
      </w:r>
    </w:p>
    <w:p>
      <w:pPr>
        <w:spacing w:line="520" w:lineRule="exact"/>
        <w:ind w:firstLine="560" w:firstLineChars="200"/>
        <w:rPr>
          <w:rFonts w:ascii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</w:rPr>
        <w:t>按照省市县镇的统一安排部署，这次村委会换届选举工作同以往相比，要求更高，难度更大，是对我村委会工作的考验和对全体村民素质的一次实实在在的检验。</w:t>
      </w:r>
    </w:p>
    <w:p>
      <w:pPr>
        <w:spacing w:line="520" w:lineRule="exact"/>
        <w:ind w:firstLine="560" w:firstLineChars="200"/>
        <w:rPr>
          <w:rFonts w:ascii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</w:rPr>
        <w:t>我村的村委会换届选举工作从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</w:t>
      </w:r>
      <w:r>
        <w:rPr>
          <w:rFonts w:hint="eastAsia" w:ascii="宋体" w:hAnsi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cs="宋体"/>
          <w:sz w:val="28"/>
          <w:szCs w:val="32"/>
        </w:rPr>
        <w:t>日正式启动，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22</w:t>
      </w:r>
      <w:r>
        <w:rPr>
          <w:rFonts w:hint="eastAsia" w:ascii="宋体" w:hAnsi="宋体" w:cs="宋体"/>
          <w:sz w:val="28"/>
          <w:szCs w:val="32"/>
        </w:rPr>
        <w:t>日为选举日，</w:t>
      </w:r>
      <w:r>
        <w:rPr>
          <w:rFonts w:ascii="宋体" w:hAnsi="宋体" w:cs="宋体"/>
          <w:sz w:val="28"/>
          <w:szCs w:val="32"/>
        </w:rPr>
        <w:t>12</w:t>
      </w:r>
      <w:r>
        <w:rPr>
          <w:rFonts w:hint="eastAsia" w:ascii="宋体" w:hAnsi="宋体" w:cs="宋体"/>
          <w:sz w:val="28"/>
          <w:szCs w:val="32"/>
        </w:rPr>
        <w:t>月底全面结束。具体时间安排为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30</w:t>
      </w:r>
      <w:r>
        <w:rPr>
          <w:rFonts w:hint="eastAsia" w:ascii="宋体" w:hAnsi="宋体" w:cs="宋体"/>
          <w:sz w:val="28"/>
          <w:szCs w:val="32"/>
        </w:rPr>
        <w:t>日推选产生村民选举委员会、选举监督委员会，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cs="宋体"/>
          <w:sz w:val="28"/>
          <w:szCs w:val="32"/>
        </w:rPr>
        <w:t>日至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</w:t>
      </w:r>
      <w:r>
        <w:rPr>
          <w:rFonts w:hint="eastAsia" w:ascii="宋体" w:hAnsi="宋体" w:cs="宋体"/>
          <w:sz w:val="28"/>
          <w:szCs w:val="32"/>
        </w:rPr>
        <w:t>日进行参加换届选举的村民登记，公布参加选举村民名单。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3</w:t>
      </w:r>
      <w:r>
        <w:rPr>
          <w:rFonts w:hint="eastAsia" w:ascii="宋体" w:hAnsi="宋体" w:cs="宋体"/>
          <w:sz w:val="28"/>
          <w:szCs w:val="32"/>
        </w:rPr>
        <w:t>日推选村（居）民代表，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6</w:t>
      </w:r>
      <w:r>
        <w:rPr>
          <w:rFonts w:hint="eastAsia" w:ascii="宋体" w:hAnsi="宋体" w:cs="宋体"/>
          <w:sz w:val="28"/>
          <w:szCs w:val="32"/>
        </w:rPr>
        <w:t>日推选确定候选人，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22</w:t>
      </w:r>
      <w:r>
        <w:rPr>
          <w:rFonts w:hint="eastAsia" w:ascii="宋体" w:hAnsi="宋体" w:cs="宋体"/>
          <w:sz w:val="28"/>
          <w:szCs w:val="32"/>
        </w:rPr>
        <w:t>日召开全体村民大会进行投票选举。按照以上日程安排，请各位符合登记条件的村（居）民按时到村委会参加选民登记并如期参加选举大会。</w:t>
      </w:r>
    </w:p>
    <w:p>
      <w:pPr>
        <w:spacing w:line="520" w:lineRule="exact"/>
        <w:ind w:firstLine="560" w:firstLineChars="200"/>
        <w:rPr>
          <w:rFonts w:ascii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</w:rPr>
        <w:t>在村委会选举的日子里，对各村（居）民的生产生活会带来一些影响，恳请大家给予谅解、理解和支持，也相信大家能够顾全大局，科学安排，克服农忙与选举之间的矛盾，以饱满的热情参与这次选举工作，选出群众放心、政府信任的村委会班子。</w:t>
      </w:r>
      <w:bookmarkStart w:id="0" w:name="_GoBack"/>
      <w:bookmarkEnd w:id="0"/>
    </w:p>
    <w:p>
      <w:pPr>
        <w:rPr>
          <w:rFonts w:ascii="宋体" w:cs="宋体"/>
          <w:sz w:val="24"/>
        </w:rPr>
      </w:pPr>
    </w:p>
    <w:p>
      <w:pPr>
        <w:spacing w:line="520" w:lineRule="exact"/>
        <w:ind w:firstLine="4200" w:firstLineChars="1500"/>
        <w:rPr>
          <w:rFonts w:ascii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王家河</w:t>
      </w:r>
      <w:r>
        <w:rPr>
          <w:rFonts w:hint="eastAsia" w:ascii="宋体" w:hAnsi="宋体" w:cs="宋体"/>
          <w:sz w:val="28"/>
          <w:szCs w:val="32"/>
        </w:rPr>
        <w:t>村民选举委员会（公章）</w:t>
      </w:r>
    </w:p>
    <w:p>
      <w:pPr>
        <w:spacing w:line="520" w:lineRule="exact"/>
        <w:ind w:firstLine="5040" w:firstLineChars="1800"/>
        <w:rPr>
          <w:rFonts w:ascii="宋体" w:cs="宋体"/>
          <w:sz w:val="28"/>
          <w:szCs w:val="32"/>
        </w:rPr>
      </w:pPr>
      <w:r>
        <w:rPr>
          <w:rFonts w:ascii="宋体" w:hAnsi="宋体" w:cs="宋体"/>
          <w:sz w:val="28"/>
          <w:szCs w:val="32"/>
        </w:rPr>
        <w:t>2021</w:t>
      </w:r>
      <w:r>
        <w:rPr>
          <w:rFonts w:hint="eastAsia" w:ascii="宋体" w:hAnsi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30</w:t>
      </w:r>
      <w:r>
        <w:rPr>
          <w:rFonts w:hint="eastAsia" w:ascii="宋体" w:hAnsi="宋体" w:cs="宋体"/>
          <w:sz w:val="28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97FC9"/>
    <w:rsid w:val="205D70D7"/>
    <w:rsid w:val="68D45B88"/>
    <w:rsid w:val="6A69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jc w:val="center"/>
      <w:outlineLvl w:val="0"/>
    </w:pPr>
    <w:rPr>
      <w:rFonts w:ascii="方正大标宋简体" w:hAnsi="方正大标宋简体" w:eastAsia="方正大标宋简体"/>
      <w:kern w:val="44"/>
      <w:sz w:val="36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2021-10-25T07:38:00Z</dcterms:created>
  <dc:creator>刘燚</dc:creator>
  <cp:lastModifiedBy>Administrator</cp:lastModifiedBy>
  <dcterms:modified xsi:type="dcterms:W3CDTF">2021-12-14T01:51:01Z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F139B60E442B441C9431C7E17241B821</vt:lpwstr>
  </property>
</Properties>
</file>