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随县吴山镇路长制工作领导小组人员名单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余汉涛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副总路长: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李运志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成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刘培江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吴祖艮   镇农机服务中心主任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付凤玲   三合村党支部书记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波   河西村党支部书记、村委会主任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沈坤鹏   联光村党支部书记、村委会主任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柏建成   </w:t>
      </w: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  <w:t>邱家河村党支部书记、村委会主任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  真   金成村党支部书记、村委会主任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李秀奎   联华村党支部书记、村委会主任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丰   联中村党支部书记、村委会主任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章  星   星火村党支部书记、村委会主任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华东亮   </w:t>
      </w: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  <w:t>唐王店村党支部书记、村委会主任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刘君国   山丰村党支部书记、村委会主任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聪   联强村党支部书记、村委会主任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张远和   联宏村党支部书记、村委会主任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吴金章   </w:t>
      </w: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  <w:t>群玉村党支部副书记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肖  扬   </w:t>
      </w:r>
      <w:r>
        <w:rPr>
          <w:rFonts w:hint="eastAsia" w:ascii="仿宋" w:hAnsi="仿宋" w:eastAsia="仿宋" w:cs="仿宋"/>
          <w:b w:val="0"/>
          <w:bCs w:val="0"/>
          <w:w w:val="80"/>
          <w:sz w:val="32"/>
          <w:szCs w:val="32"/>
          <w:lang w:val="en-US" w:eastAsia="zh-CN"/>
        </w:rPr>
        <w:t>肖家塆社区党支部书记、社区委员会主任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李桂华   新集村党支部书记、村委会主任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杨青文   联建村党支部副书记、村委会主任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导小组下设办公室，办公室设在镇交通办专班(205办公室），吴祖艮同志兼任办公室主任。办公室负责全县推进路长制的日常工作，拟定路长制考核办法，监督、协调各项任务的落实，组织实施考核等工作。遇人员变动，由以上各单位调整后的同志递补，不再另行发文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随县吴山镇路长制主要任务分工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239"/>
        <w:tblOverlap w:val="never"/>
        <w:tblW w:w="11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706"/>
        <w:gridCol w:w="3345"/>
        <w:gridCol w:w="2010"/>
        <w:gridCol w:w="3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主要任务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重点工作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统计做好公路发展规划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逐步推进“多规合一”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镇经济发展办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镇路长制工作领导小组其他各相关成员单位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加强公路两侧用地管理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规定公路用地和建筑控制区范围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唐镇交管站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农办、城建办、国土资源所、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公路两侧用地和规划管控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国土资源所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农办、城建办、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唐镇交管站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实施路域环境综合治理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公路路面环境整治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唐镇交管站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农办、派出所、城建办、各村（居）委会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公路交通运输秩序整治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派出所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唐镇交管站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、各村（居）委会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推进公路养护体制改革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建立健全公路养护管理机制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唐镇交管站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财政所、人社中心、各村（居）委会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强化公路超限（载）运输管理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超限（载）运输源头和路面管控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唐镇交管站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运输企业安全生产监控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唐镇交管站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派出所、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应急管理站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依法查处交通违法行为、打击暴力抗法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派出所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唐镇交管站、司法所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开展示范线路创建活动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全面打造推广示范线路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唐镇交管站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镇路长制工作领导小组其他各相关成员单位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附件3 </w:t>
      </w:r>
    </w:p>
    <w:tbl>
      <w:tblPr>
        <w:tblStyle w:val="4"/>
        <w:tblpPr w:leftFromText="180" w:rightFromText="180" w:vertAnchor="text" w:horzAnchor="page" w:tblpXSpec="center" w:tblpY="317"/>
        <w:tblOverlap w:val="never"/>
        <w:tblW w:w="11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212"/>
        <w:gridCol w:w="915"/>
        <w:gridCol w:w="3765"/>
        <w:gridCol w:w="135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吴山镇路长制一览表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镇、村名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  名</w:t>
            </w:r>
          </w:p>
        </w:tc>
        <w:tc>
          <w:tcPr>
            <w:tcW w:w="4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路段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路长姓名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养护人姓名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长度（公里）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起——————止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县乡道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唐三路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青龙变电站——三合桥头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余汉涛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县乡道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吴万路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居委会桥头——星火村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李运志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  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唐王店村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小吴家湾通村路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老学校——小吴家湾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王先喜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联光村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一三组通村路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窑子沟——台子桥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沈坤鹏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联光村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二三组通村路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上田铺——黑石沟——前湾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沈坤鹏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沈书国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联光村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三四组通村路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上田铺——下田铺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沈坤鹏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沈正洪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联光村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黄土林通村路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黄土林——枣山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沈坤鹏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联光村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五、六组通村路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老林扒——南冲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沈坤鹏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联光村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六组通村路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南冲——桑树姥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沈坤鹏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联光村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五组通村路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新庄——移民桥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沈坤鹏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星火村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吴万公路星火段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雨水涧——华子堰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  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章军方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柯家塆路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三组柯家塆——龙脖水库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柏建成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温永忠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群玉村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高岭爬通村路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S440——茶叶树湾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群玉村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申家湾通村公路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S440——邓家岗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肖家塆居委会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440省道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刘升路口——金成村陈家湾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唐三公路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岭头——三合桥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付凤玲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毛亚林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肖庄路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岭头——肖庄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付凤玲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陈保成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联华村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联华村三四五组通村公路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吴山水库大坝——马路沟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沈东三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联华村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五组通湾公路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马路沟——进士沟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联华村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三组通湾公路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马路沟——黄家湾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联华村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联华村六组安寺沟通村公路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冯家岗——大堰综合厂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沈山林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联华村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联华村七组罗汉寺通村公路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小马家湾——碾子地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万世国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联强村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杜家湾通村路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S440——杜家湾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联强村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王家湾通村路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王家湾外环路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山丰村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宏丰路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联宏路口——马家湾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刘君国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刘恩保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联中村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学校新路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窑上——学校王家湾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周启会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金成村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村湾道路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金字店——石家湾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金成村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村湾道路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S440省道——一组、三组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  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金成村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村湾道路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S440省道——四组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金成村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村湾道路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金字店——台子包、罐子窑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田江帆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联建村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村湾公路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华海路口——坎上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联建村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村湾公路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新庄路口——桑园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联宏村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027乡道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联宏村二组路口——群玉村周家湾路口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万开权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联宏村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杨家湾主道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果园场——古堰冲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新集村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八组关口路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新集村二组——八组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藏德均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新集村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新集村外环路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东升公司——河西交界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后湾路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1.052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何庄口——后湾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郑秀海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郑秀海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汪家湾路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九林门口——新仓街道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汪付军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汪付军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许家棚路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许家棚——吴三公路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龙王沟路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大河——水厂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张尚海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张尚海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枣树沟路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枣树沟——大河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汪付军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汪付军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温家湾路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漫水桥面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温和平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广场路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0.342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办公室门口广场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汪昌国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汪昌国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岭头路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0.812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岭头——犁面洼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沈正学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沈正学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白粉台路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0.128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小绑——松青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温家湾路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0.218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温家湾——漫水桥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温和平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温和平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mNmN2JlM2UxODY4MjQ4ZjI1NmYzMDE3MmViM2YifQ=="/>
  </w:docVars>
  <w:rsids>
    <w:rsidRoot w:val="36251E80"/>
    <w:rsid w:val="362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 w:eastAsia="宋体" w:cs="黑体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2023-10-24T01:28:00Z</dcterms:created>
  <dc:creator>阿偲儿</dc:creator>
  <cp:lastModifiedBy>阿偲儿</cp:lastModifiedBy>
  <dcterms:modified xsi:type="dcterms:W3CDTF">2023-10-24T01:28:30Z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CB86A9ADA29E44548A805C28CC11FF6A_11</vt:lpwstr>
  </property>
</Properties>
</file>