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25034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736E6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吴山镇人大主席团2025年度活动安排</w:t>
      </w:r>
    </w:p>
    <w:bookmarkEnd w:id="0"/>
    <w:p w14:paraId="77772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  <w:t>3-4月</w:t>
      </w:r>
    </w:p>
    <w:p w14:paraId="5C3972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组织镇人大代表开展集中学习培训。</w:t>
      </w:r>
    </w:p>
    <w:p w14:paraId="01CA48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组织人大代表走访联系选民。</w:t>
      </w:r>
    </w:p>
    <w:p w14:paraId="5270F9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开展石材企业、乡村合作公司运营、村集体经济发展情况调研。</w:t>
      </w:r>
    </w:p>
    <w:p w14:paraId="65BAE0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组织“营商环境”工作开展情况调研。</w:t>
      </w:r>
    </w:p>
    <w:p w14:paraId="5088C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  <w:t>5-6月</w:t>
      </w:r>
    </w:p>
    <w:p w14:paraId="3A1C8A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组织“清洁家园”工作开展情况调研。</w:t>
      </w:r>
    </w:p>
    <w:p w14:paraId="5E66C1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组织“流域综合治理”工作开展情况调研。</w:t>
      </w:r>
    </w:p>
    <w:p w14:paraId="5C612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  <w:t>7-8月</w:t>
      </w:r>
    </w:p>
    <w:p w14:paraId="592A52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组织应急管理工作开展情况调研。</w:t>
      </w:r>
    </w:p>
    <w:p w14:paraId="562789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组织“重点项目”推进情况调研。</w:t>
      </w:r>
    </w:p>
    <w:p w14:paraId="1C982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  <w:t>9-10月</w:t>
      </w:r>
    </w:p>
    <w:p w14:paraId="22EC35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组织国家级绿色矿山创建工作开展情况调研。</w:t>
      </w:r>
    </w:p>
    <w:p w14:paraId="6F2DAF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组织“森林防灭火”“秸秆禁烧”工作开展情况调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研。</w:t>
      </w:r>
    </w:p>
    <w:p w14:paraId="3E956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40"/>
          <w:lang w:val="en-US" w:eastAsia="zh-CN"/>
        </w:rPr>
        <w:t>11-12月</w:t>
      </w:r>
    </w:p>
    <w:p w14:paraId="706A14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组织石材产业高质量发展情况调研。</w:t>
      </w:r>
    </w:p>
    <w:p w14:paraId="7D61CC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组织城乡供水一体化开展情况调研。</w:t>
      </w:r>
    </w:p>
    <w:p w14:paraId="57251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59ADB"/>
    <w:multiLevelType w:val="singleLevel"/>
    <w:tmpl w:val="EC859ADB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17164"/>
    <w:rsid w:val="4181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ascii="Calibri" w:hAnsi="Calibri" w:eastAsia="仿宋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2025-06-17T03:09:00Z</dcterms:created>
  <dc:creator>阿偲儿</dc:creator>
  <cp:lastModifiedBy>阿偲儿</cp:lastModifiedBy>
  <dcterms:modified xsi:type="dcterms:W3CDTF">2025-06-17T03:09:40Z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76942E325C0A4CAD9090D06DA6E16932_11</vt:lpwstr>
  </property>
  <property fmtid="{D5CDD505-2E9C-101B-9397-08002B2CF9AE}" pid="4" name="KSOTemplateDocerSaveRecord">
    <vt:lpwstr>eyJoZGlkIjoiZGZkNmNmN2JlM2UxODY4MjQ4ZjI1NmYzMDE3MmViM2YiLCJ1c2VySWQiOiIxMjM2MTM2NDA1In0=</vt:lpwstr>
  </property>
</Properties>
</file>