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ascii="华文中宋" w:hAnsi="华文中宋" w:eastAsia="华文中宋" w:cs="华文中宋"/>
          <w:sz w:val="36"/>
          <w:szCs w:val="36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2017年度随县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保护区退捕渔民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  <w:t>减船转产奖补资金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发放公示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bookmarkEnd w:id="1"/>
    <w:p>
      <w:pPr>
        <w:jc w:val="left"/>
        <w:rPr>
          <w:rFonts w:hint="eastAsia" w:ascii="华文中宋" w:hAnsi="华文中宋" w:eastAsia="仿宋_GB2312" w:cs="华文中宋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填报单位：（盖章）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金额： 万元</w:t>
      </w:r>
    </w:p>
    <w:tbl>
      <w:tblPr>
        <w:tblStyle w:val="2"/>
        <w:tblW w:w="10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454"/>
        <w:gridCol w:w="1095"/>
        <w:gridCol w:w="1770"/>
        <w:gridCol w:w="2218"/>
        <w:gridCol w:w="1397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  位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船主姓名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船名号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证书号码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作业场所（保护区名称）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补助标准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（每艘）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补助金额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随县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杨少山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鄂随县渔00014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鄂随县船登(2017)NL-100034号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eastAsia="zh-CN"/>
              </w:rPr>
              <w:t>溠水河黑屋湾段翘嘴鲌国家级水产种质资源保护区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5000元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随县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张德旺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鄂随县渔00015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鄂随县船登(2017)NL-100035号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eastAsia="zh-CN"/>
              </w:rPr>
              <w:t>溠水河黑屋湾段翘嘴鲌国家级水产种质资源保护区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5000元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随县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刘千应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鄂随县渔00031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鄂随县船登(2017)NL-100002号</w:t>
            </w:r>
          </w:p>
        </w:tc>
        <w:tc>
          <w:tcPr>
            <w:tcW w:w="2218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eastAsia="zh-CN"/>
              </w:rPr>
              <w:t>琵琶湖细鳞斜颌鲴国家级水产种质资源保护区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5000元</w:t>
            </w:r>
          </w:p>
        </w:tc>
        <w:tc>
          <w:tcPr>
            <w:tcW w:w="150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随县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彭家兵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鄂随县渔00032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鄂随县船登(2017)NL-100003号</w:t>
            </w:r>
          </w:p>
        </w:tc>
        <w:tc>
          <w:tcPr>
            <w:tcW w:w="2218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eastAsia="zh-CN"/>
              </w:rPr>
              <w:t>琵琶湖细鳞斜颌鲴国家级水产种质资源保护区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5000元</w:t>
            </w:r>
          </w:p>
        </w:tc>
        <w:tc>
          <w:tcPr>
            <w:tcW w:w="150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2</w:t>
            </w:r>
          </w:p>
        </w:tc>
      </w:tr>
    </w:tbl>
    <w:p/>
    <w:bookmarkEnd w:id="0"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NzFjOTQzN2NiNGU1ZWQ2ZmEwM2M0ZmE1N2EwMzEifQ=="/>
  </w:docVars>
  <w:rsids>
    <w:rsidRoot w:val="23A3145F"/>
    <w:rsid w:val="00634D26"/>
    <w:rsid w:val="02EC5659"/>
    <w:rsid w:val="06291CFC"/>
    <w:rsid w:val="0652688F"/>
    <w:rsid w:val="09C342C6"/>
    <w:rsid w:val="09E75533"/>
    <w:rsid w:val="0BA60BAE"/>
    <w:rsid w:val="0BBD2EF8"/>
    <w:rsid w:val="0D5C12BB"/>
    <w:rsid w:val="0F5338AF"/>
    <w:rsid w:val="14441E18"/>
    <w:rsid w:val="1BDA4AF7"/>
    <w:rsid w:val="21D24DDD"/>
    <w:rsid w:val="21FB7170"/>
    <w:rsid w:val="22F21B97"/>
    <w:rsid w:val="23A3145F"/>
    <w:rsid w:val="23DF45F6"/>
    <w:rsid w:val="26A3585E"/>
    <w:rsid w:val="272327FF"/>
    <w:rsid w:val="2723576D"/>
    <w:rsid w:val="2A841F7D"/>
    <w:rsid w:val="2AB177D2"/>
    <w:rsid w:val="2B145900"/>
    <w:rsid w:val="2B684847"/>
    <w:rsid w:val="2BAA3061"/>
    <w:rsid w:val="2EF272B5"/>
    <w:rsid w:val="31B75D20"/>
    <w:rsid w:val="321C4E47"/>
    <w:rsid w:val="32580CCC"/>
    <w:rsid w:val="33635D99"/>
    <w:rsid w:val="384E0592"/>
    <w:rsid w:val="387D5497"/>
    <w:rsid w:val="3A647455"/>
    <w:rsid w:val="3BA40FC6"/>
    <w:rsid w:val="3E4F206D"/>
    <w:rsid w:val="433333D3"/>
    <w:rsid w:val="464676B6"/>
    <w:rsid w:val="47AD363E"/>
    <w:rsid w:val="4FA961E3"/>
    <w:rsid w:val="4FCB7E2A"/>
    <w:rsid w:val="502866BF"/>
    <w:rsid w:val="51675A46"/>
    <w:rsid w:val="5225007B"/>
    <w:rsid w:val="53006781"/>
    <w:rsid w:val="534A1D48"/>
    <w:rsid w:val="538D3A63"/>
    <w:rsid w:val="5479492C"/>
    <w:rsid w:val="5893416B"/>
    <w:rsid w:val="5AE87C5E"/>
    <w:rsid w:val="5C2C325F"/>
    <w:rsid w:val="5C6617FB"/>
    <w:rsid w:val="5D940D02"/>
    <w:rsid w:val="5E8C3B7F"/>
    <w:rsid w:val="60490DB3"/>
    <w:rsid w:val="61F92F9A"/>
    <w:rsid w:val="650C06BA"/>
    <w:rsid w:val="656F0AFB"/>
    <w:rsid w:val="668B39B8"/>
    <w:rsid w:val="699B5935"/>
    <w:rsid w:val="70FE4E99"/>
    <w:rsid w:val="715E4B90"/>
    <w:rsid w:val="733E3A5B"/>
    <w:rsid w:val="739C7DAE"/>
    <w:rsid w:val="743858B5"/>
    <w:rsid w:val="76B1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466</Characters>
  <Lines>0</Lines>
  <Paragraphs>0</Paragraphs>
  <TotalTime>1</TotalTime>
  <ScaleCrop>false</ScaleCrop>
  <LinksUpToDate>false</LinksUpToDate>
  <CharactersWithSpaces>529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2018-05-09T02:30:00Z</dcterms:created>
  <dc:creator>随县姜行龙</dc:creator>
  <cp:lastModifiedBy>淡蓝轻烟</cp:lastModifiedBy>
  <cp:lastPrinted>2020-12-04T03:00:00Z</cp:lastPrinted>
  <dcterms:modified xsi:type="dcterms:W3CDTF">2022-12-29T07:12:30Z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1716AFF177E74A868F2E5ED12DD7DCA5</vt:lpwstr>
  </property>
</Properties>
</file>