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outlineLvl w:val="0"/>
        <w:rPr>
          <w:rFonts w:ascii="仿宋_GB2312" w:hAnsi="仿宋_GB2312" w:eastAsia="仿宋_GB2312" w:cs="方正小标宋简体"/>
          <w:color w:val="000000"/>
          <w:szCs w:val="32"/>
        </w:rPr>
      </w:pPr>
      <w:bookmarkStart w:id="0" w:name="_GoBack"/>
      <w:r>
        <w:rPr>
          <w:rFonts w:hint="eastAsia" w:ascii="方正小标宋简体" w:hAnsi="仿宋_GB2312" w:eastAsia="方正小标宋简体" w:cs="方正小标宋简体"/>
          <w:bCs/>
          <w:color w:val="000000"/>
          <w:sz w:val="44"/>
          <w:szCs w:val="44"/>
          <w:shd w:val="clear" w:color="auto" w:fill="FFFFFF"/>
          <w:lang w:val="en-US" w:eastAsia="zh-CN"/>
        </w:rPr>
        <w:t>随县审计</w:t>
      </w:r>
      <w:r>
        <w:rPr>
          <w:rFonts w:hint="eastAsia" w:ascii="方正小标宋简体" w:hAnsi="仿宋_GB2312" w:eastAsia="方正小标宋简体" w:cs="方正小标宋简体"/>
          <w:bCs/>
          <w:color w:val="000000"/>
          <w:sz w:val="44"/>
          <w:szCs w:val="44"/>
          <w:shd w:val="clear" w:color="auto" w:fill="FFFFFF"/>
        </w:rPr>
        <w:t>局信息公开申请表</w:t>
      </w:r>
    </w:p>
    <w:bookmarkEnd w:id="0"/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MWIzMTQ5ZGU4MDE0YzUxZDE1MmUwNTJjZGFkMTAifQ=="/>
  </w:docVars>
  <w:rsids>
    <w:rsidRoot w:val="1FA0254B"/>
    <w:rsid w:val="0078487C"/>
    <w:rsid w:val="00EB24D3"/>
    <w:rsid w:val="00F0316F"/>
    <w:rsid w:val="15FD58FE"/>
    <w:rsid w:val="1FA0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271</Characters>
  <Lines>2</Lines>
  <Paragraphs>1</Paragraphs>
  <TotalTime>4</TotalTime>
  <ScaleCrop>false</ScaleCrop>
  <LinksUpToDate>false</LinksUpToDate>
  <CharactersWithSpaces>283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2021-04-26T01:19:00Z</dcterms:created>
  <dc:creator>行鱼</dc:creator>
  <cp:lastModifiedBy>正义必胜</cp:lastModifiedBy>
  <dcterms:modified xsi:type="dcterms:W3CDTF">2022-10-24T06:47:08Z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0470359D0463430BB5FC25ADC10C8644</vt:lpwstr>
  </property>
</Properties>
</file>