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宋体" w:eastAsia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湖北省农村订单定向免费本科医学生资格申报表</w:t>
      </w:r>
    </w:p>
    <w:bookmarkEnd w:id="0"/>
    <w:p>
      <w:pPr>
        <w:widowControl/>
        <w:jc w:val="center"/>
        <w:rPr>
          <w:rFonts w:ascii="宋体" w:hAnsi="宋体" w:cs="宋体"/>
          <w:sz w:val="36"/>
          <w:szCs w:val="36"/>
        </w:rPr>
      </w:pPr>
    </w:p>
    <w:p>
      <w:pPr>
        <w:widowControl/>
        <w:spacing w:line="340" w:lineRule="exact"/>
        <w:rPr>
          <w:rFonts w:ascii="仿宋" w:hAnsi="仿宋" w:eastAsia="仿宋" w:cs="仿宋"/>
          <w:spacing w:val="-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市（州）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县（市、区）</w:t>
      </w:r>
    </w:p>
    <w:tbl>
      <w:tblPr>
        <w:tblStyle w:val="2"/>
        <w:tblW w:w="90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9"/>
        <w:gridCol w:w="222"/>
        <w:gridCol w:w="857"/>
        <w:gridCol w:w="611"/>
        <w:gridCol w:w="908"/>
        <w:gridCol w:w="276"/>
        <w:gridCol w:w="289"/>
        <w:gridCol w:w="935"/>
        <w:gridCol w:w="1275"/>
        <w:gridCol w:w="1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报名号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首选科目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物理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历史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再选科目</w:t>
            </w:r>
            <w:r>
              <w:rPr>
                <w:rFonts w:hint="eastAsia" w:ascii="宋体" w:hAnsi="宋体" w:cs="宋体"/>
                <w:sz w:val="15"/>
                <w:szCs w:val="15"/>
              </w:rPr>
              <w:t>（符合一项即可）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化学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生物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父亲或母亲或法定监护人信息</w:t>
            </w: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称谓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90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该生高考报名信息无误。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经办人：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5760" w:firstLineChars="24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学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校（报名点）盖章</w:t>
            </w:r>
          </w:p>
          <w:p>
            <w:pPr>
              <w:widowControl/>
              <w:ind w:firstLine="5760" w:firstLineChars="24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ind w:firstLine="6480" w:firstLineChars="2700"/>
              <w:jc w:val="left"/>
              <w:textAlignment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45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4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after="240"/>
              <w:ind w:firstLine="480" w:firstLineChars="2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经相关部门核查，该生及其（母或监护人）的农村户籍属实。</w:t>
            </w:r>
          </w:p>
          <w:p>
            <w:pPr>
              <w:widowControl/>
              <w:numPr>
                <w:ilvl w:val="0"/>
                <w:numId w:val="1"/>
              </w:numPr>
              <w:spacing w:after="240"/>
              <w:ind w:firstLine="480" w:firstLineChars="2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此表填写内容与高考报名信息一致，材料齐全，同意上报。</w:t>
            </w: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县（市、区）卫健局盖章</w:t>
            </w:r>
          </w:p>
          <w:p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       年  月  日</w:t>
            </w:r>
          </w:p>
        </w:tc>
        <w:tc>
          <w:tcPr>
            <w:tcW w:w="4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该生材料齐全，同意上报。</w:t>
            </w: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经办人：</w:t>
            </w: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市（州）卫健委盖章</w:t>
            </w:r>
          </w:p>
          <w:p>
            <w:pPr>
              <w:widowControl/>
              <w:spacing w:after="240"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E7074"/>
    <w:multiLevelType w:val="singleLevel"/>
    <w:tmpl w:val="B78E70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404A1052"/>
    <w:rsid w:val="404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2022-05-10T01:27:00Z</dcterms:created>
  <dc:creator>淡蓝轻烟</dc:creator>
  <cp:lastModifiedBy>淡蓝轻烟</cp:lastModifiedBy>
  <dcterms:modified xsi:type="dcterms:W3CDTF">2022-05-10T01:27:36Z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868A9DB47CA140AA9344D7123857C27F</vt:lpwstr>
  </property>
</Properties>
</file>