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随县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工程建设项目招标计划表</w:t>
      </w:r>
    </w:p>
    <w:bookmarkEnd w:id="0"/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为提高招投标活动透明度，着力提升服务效能，便于投标企业及时了解招标投标项目信息，现将（单位名称）的招标计划发布如下：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5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111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zh-CN" w:eastAsia="zh-CN" w:bidi="zh-CN"/>
              </w:rPr>
              <w:t>项目名称</w:t>
            </w:r>
          </w:p>
        </w:tc>
        <w:tc>
          <w:tcPr>
            <w:tcW w:w="594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3111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zh-CN" w:eastAsia="zh-CN" w:bidi="zh-CN"/>
              </w:rPr>
              <w:t>项目法人（或招标人）</w:t>
            </w:r>
          </w:p>
        </w:tc>
        <w:tc>
          <w:tcPr>
            <w:tcW w:w="594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3111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zh-CN" w:eastAsia="zh-CN" w:bidi="zh-CN"/>
              </w:rPr>
              <w:t>项目概况</w:t>
            </w:r>
          </w:p>
        </w:tc>
        <w:tc>
          <w:tcPr>
            <w:tcW w:w="594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zh-CN" w:eastAsia="zh-CN" w:bidi="zh-CN"/>
              </w:rPr>
              <w:t>合同估算价（万元）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zh-CN" w:eastAsia="zh-CN" w:bidi="zh-CN"/>
              </w:rPr>
              <w:t>计划招标时间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zh-CN" w:eastAsia="zh-CN" w:bidi="zh-CN"/>
              </w:rPr>
              <w:t>备注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pStyle w:val="2"/>
        <w:ind w:left="0" w:leftChars="0"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以上内容是该建设项目招标信息初步概况，为投标人提前了解项目信息提供参考，具体项目信息以项目招标公告及招标文件为准。</w:t>
      </w:r>
    </w:p>
    <w:p>
      <w:pPr>
        <w:ind w:firstLine="3520" w:firstLineChars="11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填报单位（盖章）：</w:t>
      </w:r>
    </w:p>
    <w:p>
      <w:pPr>
        <w:ind w:firstLine="3520" w:firstLineChars="11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填报人：</w:t>
      </w:r>
    </w:p>
    <w:p>
      <w:pPr>
        <w:ind w:firstLine="3520" w:firstLineChars="11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联系方式：</w:t>
      </w:r>
    </w:p>
    <w:p>
      <w:pPr>
        <w:ind w:firstLine="4800" w:firstLineChars="1500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zFjOTQzN2NiNGU1ZWQ2ZmEwM2M0ZmE1N2EwMzEifQ=="/>
  </w:docVars>
  <w:rsids>
    <w:rsidRoot w:val="43D11F63"/>
    <w:rsid w:val="43D11F63"/>
    <w:rsid w:val="6872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1"/>
    <w:qFormat/>
    <w:uiPriority w:val="0"/>
    <w:pPr>
      <w:ind w:firstLine="660"/>
    </w:pPr>
    <w:rPr>
      <w:rFonts w:ascii="楷体_GB2312" w:hAnsi="宋体"/>
      <w:szCs w:val="24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2023-03-13T02:55:00Z</dcterms:created>
  <dc:creator>泌偬庸系杆</dc:creator>
  <cp:lastModifiedBy>泌偬庸系杆</cp:lastModifiedBy>
  <dcterms:modified xsi:type="dcterms:W3CDTF">2023-03-13T02:55:56Z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100C38B20ED743B69747E4B2AF15A023</vt:lpwstr>
  </property>
</Properties>
</file>