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</w:rPr>
        <w:t>湖北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  <w:lang w:eastAsia="zh-Hans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</w:rPr>
        <w:t>幼儿园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  <w:lang w:eastAsia="zh-Hans"/>
        </w:rPr>
        <w:t>教师资格申请人员体检表</w:t>
      </w:r>
      <w:bookmarkEnd w:id="0"/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489"/>
        <w:gridCol w:w="72"/>
        <w:gridCol w:w="467"/>
        <w:gridCol w:w="594"/>
        <w:gridCol w:w="138"/>
        <w:gridCol w:w="355"/>
        <w:gridCol w:w="355"/>
        <w:gridCol w:w="466"/>
        <w:gridCol w:w="628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性别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婚否</w:t>
            </w: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工作单位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联系电话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</w:rPr>
              <w:t xml:space="preserve">               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五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听  力</w:t>
            </w:r>
          </w:p>
        </w:tc>
        <w:tc>
          <w:tcPr>
            <w:tcW w:w="30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 耳           米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 耳           米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嗅 觉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咽  喉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牙齿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发音是否嘶哑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外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公分</w:t>
            </w: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  重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公斤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脊  柱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关  节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颈  部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内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4" w:hRule="atLeast"/>
          <w:jc w:val="center"/>
        </w:trPr>
        <w:tc>
          <w:tcPr>
            <w:tcW w:w="94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结</w:t>
            </w:r>
          </w:p>
          <w:p>
            <w:pPr>
              <w:jc w:val="center"/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论</w:t>
            </w:r>
          </w:p>
        </w:tc>
        <w:tc>
          <w:tcPr>
            <w:tcW w:w="76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见</w:t>
            </w:r>
          </w:p>
        </w:tc>
        <w:tc>
          <w:tcPr>
            <w:tcW w:w="76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/>
                <w:b w:val="0"/>
                <w:bCs w:val="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spacing w:line="360" w:lineRule="auto"/>
              <w:ind w:firstLine="4176" w:firstLineChars="1989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 w:val="0"/>
          <w:bCs w:val="0"/>
        </w:rPr>
      </w:pPr>
      <w:r>
        <w:rPr>
          <w:rFonts w:hint="eastAsia" w:ascii="仿宋_GB2312" w:hAnsi="宋体" w:eastAsia="仿宋_GB2312"/>
          <w:b w:val="0"/>
          <w:bCs w:val="0"/>
          <w:szCs w:val="21"/>
        </w:rPr>
        <w:t>说明：1.</w:t>
      </w:r>
      <w:r>
        <w:rPr>
          <w:rFonts w:hint="eastAsia" w:ascii="仿宋_GB2312" w:eastAsia="仿宋_GB2312"/>
          <w:b w:val="0"/>
          <w:bCs w:val="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 w:val="0"/>
          <w:bCs w:val="0"/>
          <w:szCs w:val="21"/>
        </w:rPr>
        <w:t>；2.滴虫、外阴阴道假丝酵母菌（念珠菌）指妇科检查项目；3.体检结论要填写合格或不合格结论，并简要说明原因。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4AD109D0"/>
    <w:rsid w:val="4AD109D0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2023-04-10T02:50:00Z</dcterms:created>
  <dc:creator>泌偬庸系杆</dc:creator>
  <cp:lastModifiedBy>泌偬庸系杆</cp:lastModifiedBy>
  <dcterms:modified xsi:type="dcterms:W3CDTF">2023-04-10T02:50:35Z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9837B39568AD4C05B6B695F13492D2C4</vt:lpwstr>
  </property>
</Properties>
</file>