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Hlk60834345"/>
      <w:r>
        <w:rPr>
          <w:rFonts w:hint="eastAsia" w:ascii="黑体" w:hAnsi="黑体" w:eastAsia="黑体" w:cs="黑体"/>
          <w:color w:val="000000"/>
          <w:sz w:val="32"/>
          <w:szCs w:val="32"/>
        </w:rPr>
        <w:t xml:space="preserve">附件1 </w:t>
      </w:r>
    </w:p>
    <w:p>
      <w:pPr>
        <w:widowControl/>
        <w:jc w:val="center"/>
        <w:rPr>
          <w:rFonts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2022年湖北省定向免费医学生高校招生条件</w:t>
      </w:r>
    </w:p>
    <w:bookmarkEnd w:id="0"/>
    <w:tbl>
      <w:tblPr>
        <w:tblStyle w:val="3"/>
        <w:tblW w:w="4895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4237"/>
        <w:gridCol w:w="4438"/>
        <w:gridCol w:w="318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7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招生高校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湖北医药学院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湖北科技学院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</w:rPr>
              <w:t>湖北中医药大学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7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高校代码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C115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C116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C132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8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2023年招生规模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150人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150人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100人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8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首选科目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物理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物理或历史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jc w:val="center"/>
        </w:trPr>
        <w:tc>
          <w:tcPr>
            <w:tcW w:w="8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再选科目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化学或生物任选一门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化学或生物任选一门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化学或生物任选一门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exact"/>
          <w:jc w:val="center"/>
        </w:trPr>
        <w:tc>
          <w:tcPr>
            <w:tcW w:w="870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招生范围</w:t>
            </w:r>
          </w:p>
        </w:tc>
        <w:tc>
          <w:tcPr>
            <w:tcW w:w="147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摸底公示名单中十堰、襄阳、恩施、宜昌、随州、荆门、天门、神农架的考生</w:t>
            </w:r>
          </w:p>
        </w:tc>
        <w:tc>
          <w:tcPr>
            <w:tcW w:w="1544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摸底公示名单中黄石、荆州、黄冈、咸宁、武汉、孝感、仙桃、潜江、鄂州的考生</w:t>
            </w:r>
          </w:p>
        </w:tc>
        <w:tc>
          <w:tcPr>
            <w:tcW w:w="1109" w:type="pc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摸底公示名单中全省考生</w:t>
            </w:r>
          </w:p>
        </w:tc>
      </w:tr>
    </w:tbl>
    <w:p>
      <w:pPr>
        <w:spacing w:line="588" w:lineRule="exact"/>
        <w:rPr>
          <w:rFonts w:ascii="Times New Roman" w:hAnsi="Times New Roman" w:eastAsia="仿宋_GB2312"/>
          <w:color w:val="000000"/>
          <w:sz w:val="32"/>
          <w:szCs w:val="32"/>
        </w:rPr>
        <w:sectPr>
          <w:pgSz w:w="16840" w:h="11907" w:orient="landscape"/>
          <w:pgMar w:top="1588" w:right="1191" w:bottom="1588" w:left="1191" w:header="851" w:footer="1361" w:gutter="0"/>
          <w:cols w:space="720" w:num="1"/>
          <w:docGrid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ZGRiNzU3NTA5MzkwYjY0NTc2YTQ2ZTQ3YmViZjUifQ=="/>
  </w:docVars>
  <w:rsids>
    <w:rsidRoot w:val="3FF625DB"/>
    <w:rsid w:val="3FF6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2023-05-09T07:11:00Z</dcterms:created>
  <dc:creator>猫咪酱(≧▽≦)</dc:creator>
  <cp:lastModifiedBy>猫咪酱(≧▽≦)</cp:lastModifiedBy>
  <dcterms:modified xsi:type="dcterms:W3CDTF">2023-05-09T07:12:02Z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571BE8AD1D594B65AC8F15FAB21A4659_11</vt:lpwstr>
  </property>
</Properties>
</file>